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AEA0B" w14:textId="551FE0F2" w:rsidR="00E80C71" w:rsidRPr="00E80C71" w:rsidRDefault="00E2589F" w:rsidP="00E80C71">
      <w:pPr>
        <w:spacing w:after="0"/>
        <w:jc w:val="center"/>
        <w:rPr>
          <w:rFonts w:ascii="Arial" w:hAnsi="Arial" w:cs="Arial"/>
          <w:b/>
        </w:rPr>
      </w:pPr>
      <w:r w:rsidRPr="00E80C71">
        <w:rPr>
          <w:rFonts w:ascii="Arial" w:hAnsi="Arial" w:cs="Arial"/>
          <w:b/>
          <w:i/>
        </w:rPr>
        <w:t>PASANG RI KAJANG</w:t>
      </w:r>
      <w:r w:rsidRPr="00E80C71">
        <w:rPr>
          <w:rFonts w:ascii="Arial" w:hAnsi="Arial" w:cs="Arial"/>
          <w:b/>
        </w:rPr>
        <w:t xml:space="preserve"> IN BUILDING UP THE YOUTH CHARACTER OF ENVIRONMENTAL COMBATANTS</w:t>
      </w:r>
    </w:p>
    <w:p w14:paraId="76A1923E" w14:textId="14330AC6" w:rsidR="00E80C71" w:rsidRPr="00E80C71" w:rsidRDefault="00E2589F" w:rsidP="00E80C71">
      <w:pPr>
        <w:spacing w:after="0"/>
        <w:jc w:val="center"/>
        <w:rPr>
          <w:rFonts w:ascii="Arial" w:hAnsi="Arial" w:cs="Arial"/>
          <w:b/>
        </w:rPr>
      </w:pPr>
      <w:r w:rsidRPr="00E80C71">
        <w:rPr>
          <w:rFonts w:ascii="Arial" w:hAnsi="Arial" w:cs="Arial"/>
          <w:b/>
        </w:rPr>
        <w:t xml:space="preserve">IN </w:t>
      </w:r>
      <w:r w:rsidRPr="00E80C71">
        <w:rPr>
          <w:rFonts w:ascii="Arial" w:hAnsi="Arial" w:cs="Arial"/>
          <w:b/>
          <w:i/>
          <w:iCs/>
        </w:rPr>
        <w:t>TANAH TOA</w:t>
      </w:r>
      <w:r w:rsidRPr="00E80C71">
        <w:rPr>
          <w:rFonts w:ascii="Arial" w:hAnsi="Arial" w:cs="Arial"/>
          <w:b/>
        </w:rPr>
        <w:t xml:space="preserve"> VILLAGE, </w:t>
      </w:r>
      <w:r w:rsidRPr="00E80C71">
        <w:rPr>
          <w:rFonts w:ascii="Arial" w:hAnsi="Arial" w:cs="Arial"/>
          <w:b/>
          <w:i/>
          <w:iCs/>
        </w:rPr>
        <w:t>KAJANG</w:t>
      </w:r>
      <w:r w:rsidRPr="00E80C71">
        <w:rPr>
          <w:rFonts w:ascii="Arial" w:hAnsi="Arial" w:cs="Arial"/>
          <w:b/>
        </w:rPr>
        <w:t xml:space="preserve"> DISTRICT, </w:t>
      </w:r>
      <w:r w:rsidRPr="00E80C71">
        <w:rPr>
          <w:rFonts w:ascii="Arial" w:hAnsi="Arial" w:cs="Arial"/>
          <w:b/>
          <w:i/>
          <w:iCs/>
        </w:rPr>
        <w:t>BULUKUMBA</w:t>
      </w:r>
      <w:r w:rsidRPr="00E80C71">
        <w:rPr>
          <w:rFonts w:ascii="Arial" w:hAnsi="Arial" w:cs="Arial"/>
          <w:b/>
        </w:rPr>
        <w:t xml:space="preserve"> REGENCY</w:t>
      </w:r>
    </w:p>
    <w:p w14:paraId="2F744418" w14:textId="77777777" w:rsidR="00E80C71" w:rsidRPr="00E80C71" w:rsidRDefault="00E80C71" w:rsidP="00E80C71">
      <w:pPr>
        <w:spacing w:after="0"/>
        <w:jc w:val="center"/>
        <w:rPr>
          <w:rFonts w:ascii="Arial" w:hAnsi="Arial" w:cs="Arial"/>
        </w:rPr>
      </w:pPr>
    </w:p>
    <w:p w14:paraId="1A651208" w14:textId="77777777" w:rsidR="00E80C71" w:rsidRPr="00E80C71" w:rsidRDefault="00E80C71" w:rsidP="00E80C71">
      <w:pPr>
        <w:spacing w:after="0"/>
        <w:jc w:val="center"/>
        <w:rPr>
          <w:rFonts w:ascii="Arial" w:hAnsi="Arial" w:cs="Arial"/>
        </w:rPr>
      </w:pPr>
      <w:r w:rsidRPr="00E80C71">
        <w:rPr>
          <w:rFonts w:ascii="Arial" w:hAnsi="Arial" w:cs="Arial"/>
        </w:rPr>
        <w:t>Oleh:</w:t>
      </w:r>
    </w:p>
    <w:p w14:paraId="3271710F" w14:textId="0899CD9A" w:rsidR="00E80C71" w:rsidRPr="00E80C71" w:rsidRDefault="00E2589F" w:rsidP="00E80C71">
      <w:pPr>
        <w:spacing w:after="0"/>
        <w:jc w:val="center"/>
        <w:rPr>
          <w:rFonts w:ascii="Arial" w:hAnsi="Arial" w:cs="Arial"/>
        </w:rPr>
      </w:pPr>
      <w:proofErr w:type="spellStart"/>
      <w:r>
        <w:rPr>
          <w:rFonts w:ascii="Arial" w:hAnsi="Arial" w:cs="Arial"/>
        </w:rPr>
        <w:t>K</w:t>
      </w:r>
      <w:r w:rsidR="00E80C71" w:rsidRPr="00E80C71">
        <w:rPr>
          <w:rFonts w:ascii="Arial" w:hAnsi="Arial" w:cs="Arial"/>
        </w:rPr>
        <w:t>amaluddin</w:t>
      </w:r>
      <w:proofErr w:type="spellEnd"/>
    </w:p>
    <w:p w14:paraId="450B101C" w14:textId="77777777" w:rsidR="00E80C71" w:rsidRPr="00E80C71" w:rsidRDefault="00E80C71" w:rsidP="00E80C71">
      <w:pPr>
        <w:spacing w:before="240"/>
        <w:jc w:val="center"/>
        <w:rPr>
          <w:rFonts w:ascii="Arial" w:hAnsi="Arial" w:cs="Arial"/>
          <w:b/>
          <w:bCs/>
        </w:rPr>
      </w:pPr>
      <w:r w:rsidRPr="00E80C71">
        <w:rPr>
          <w:rFonts w:ascii="Arial" w:hAnsi="Arial" w:cs="Arial"/>
          <w:b/>
          <w:bCs/>
        </w:rPr>
        <w:t>Abstract</w:t>
      </w:r>
    </w:p>
    <w:p w14:paraId="5475DCD6" w14:textId="41D9F876" w:rsidR="00E80C71" w:rsidRPr="00E80C71" w:rsidRDefault="00E80C71" w:rsidP="00E80C71">
      <w:pPr>
        <w:spacing w:line="240" w:lineRule="auto"/>
        <w:jc w:val="both"/>
        <w:rPr>
          <w:rFonts w:ascii="Arial" w:hAnsi="Arial" w:cs="Arial"/>
        </w:rPr>
      </w:pPr>
      <w:r w:rsidRPr="00E80C71">
        <w:rPr>
          <w:rFonts w:ascii="Arial" w:hAnsi="Arial" w:cs="Arial"/>
        </w:rPr>
        <w:t xml:space="preserve">The purpose of this research is to </w:t>
      </w:r>
      <w:r w:rsidR="00A11586">
        <w:rPr>
          <w:rFonts w:ascii="Arial" w:hAnsi="Arial" w:cs="Arial"/>
        </w:rPr>
        <w:t>disclose</w:t>
      </w:r>
      <w:r w:rsidRPr="00E80C71">
        <w:rPr>
          <w:rFonts w:ascii="Arial" w:hAnsi="Arial" w:cs="Arial"/>
        </w:rPr>
        <w:t xml:space="preserve"> the values of the </w:t>
      </w:r>
      <w:proofErr w:type="spellStart"/>
      <w:r w:rsidRPr="00E80C71">
        <w:rPr>
          <w:rFonts w:ascii="Arial" w:hAnsi="Arial" w:cs="Arial"/>
          <w:i/>
          <w:iCs/>
        </w:rPr>
        <w:t>Pasang</w:t>
      </w:r>
      <w:proofErr w:type="spellEnd"/>
      <w:r w:rsidRPr="00E80C71">
        <w:rPr>
          <w:rFonts w:ascii="Arial" w:hAnsi="Arial" w:cs="Arial"/>
          <w:i/>
          <w:iCs/>
        </w:rPr>
        <w:t xml:space="preserve"> </w:t>
      </w:r>
      <w:proofErr w:type="spellStart"/>
      <w:r w:rsidRPr="00E80C71">
        <w:rPr>
          <w:rFonts w:ascii="Arial" w:hAnsi="Arial" w:cs="Arial"/>
          <w:i/>
          <w:iCs/>
        </w:rPr>
        <w:t>ri</w:t>
      </w:r>
      <w:proofErr w:type="spellEnd"/>
      <w:r w:rsidRPr="00E80C71">
        <w:rPr>
          <w:rFonts w:ascii="Arial" w:hAnsi="Arial" w:cs="Arial"/>
          <w:i/>
          <w:iCs/>
        </w:rPr>
        <w:t xml:space="preserve"> </w:t>
      </w:r>
      <w:proofErr w:type="spellStart"/>
      <w:r w:rsidRPr="00E80C71">
        <w:rPr>
          <w:rFonts w:ascii="Arial" w:hAnsi="Arial" w:cs="Arial"/>
          <w:i/>
          <w:iCs/>
        </w:rPr>
        <w:t>Kajang</w:t>
      </w:r>
      <w:proofErr w:type="spellEnd"/>
      <w:r w:rsidRPr="00E80C71">
        <w:rPr>
          <w:rFonts w:ascii="Arial" w:hAnsi="Arial" w:cs="Arial"/>
        </w:rPr>
        <w:t xml:space="preserve"> in building the youth characters of environmental combatants to their environment in </w:t>
      </w:r>
      <w:r w:rsidRPr="00E80C71">
        <w:rPr>
          <w:rFonts w:ascii="Arial" w:hAnsi="Arial" w:cs="Arial"/>
          <w:i/>
          <w:iCs/>
        </w:rPr>
        <w:t>Tanah Toa</w:t>
      </w:r>
      <w:r w:rsidRPr="00E80C71">
        <w:rPr>
          <w:rFonts w:ascii="Arial" w:hAnsi="Arial" w:cs="Arial"/>
        </w:rPr>
        <w:t xml:space="preserve"> village, </w:t>
      </w:r>
      <w:proofErr w:type="spellStart"/>
      <w:r w:rsidRPr="00E80C71">
        <w:rPr>
          <w:rFonts w:ascii="Arial" w:hAnsi="Arial" w:cs="Arial"/>
          <w:i/>
          <w:iCs/>
        </w:rPr>
        <w:t>Kajang</w:t>
      </w:r>
      <w:proofErr w:type="spellEnd"/>
      <w:r w:rsidRPr="00E80C71">
        <w:rPr>
          <w:rFonts w:ascii="Arial" w:hAnsi="Arial" w:cs="Arial"/>
        </w:rPr>
        <w:t xml:space="preserve"> district, </w:t>
      </w:r>
      <w:proofErr w:type="spellStart"/>
      <w:r w:rsidRPr="00E80C71">
        <w:rPr>
          <w:rFonts w:ascii="Arial" w:hAnsi="Arial" w:cs="Arial"/>
          <w:i/>
          <w:iCs/>
        </w:rPr>
        <w:t>Bulukumba</w:t>
      </w:r>
      <w:proofErr w:type="spellEnd"/>
      <w:r w:rsidRPr="00E80C71">
        <w:rPr>
          <w:rFonts w:ascii="Arial" w:hAnsi="Arial" w:cs="Arial"/>
        </w:rPr>
        <w:t xml:space="preserve"> regency. This type of research is a qualitative descriptive study with intercultural communication approaches. The data sources are obtained from the people of </w:t>
      </w:r>
      <w:proofErr w:type="spellStart"/>
      <w:r w:rsidRPr="00E80C71">
        <w:rPr>
          <w:rFonts w:ascii="Arial" w:hAnsi="Arial" w:cs="Arial"/>
          <w:i/>
          <w:iCs/>
        </w:rPr>
        <w:t>Ammatoa</w:t>
      </w:r>
      <w:proofErr w:type="spellEnd"/>
      <w:r w:rsidRPr="00E80C71">
        <w:rPr>
          <w:rFonts w:ascii="Arial" w:hAnsi="Arial" w:cs="Arial"/>
        </w:rPr>
        <w:t xml:space="preserve"> with its stakeholders, the youth community (youth), as well as community leaders who have a concern with all people in </w:t>
      </w:r>
      <w:r w:rsidRPr="00E80C71">
        <w:rPr>
          <w:rFonts w:ascii="Arial" w:hAnsi="Arial" w:cs="Arial"/>
          <w:i/>
          <w:iCs/>
        </w:rPr>
        <w:t>Tanah Toa.</w:t>
      </w:r>
      <w:r w:rsidRPr="00E80C71">
        <w:rPr>
          <w:rFonts w:ascii="Arial" w:hAnsi="Arial" w:cs="Arial"/>
        </w:rPr>
        <w:t xml:space="preserve"> Semiotics analysis is used to analyse the data. The result of this study identifies that the </w:t>
      </w:r>
      <w:proofErr w:type="spellStart"/>
      <w:r w:rsidRPr="00E80C71">
        <w:rPr>
          <w:rFonts w:ascii="Arial" w:hAnsi="Arial" w:cs="Arial"/>
          <w:i/>
          <w:iCs/>
        </w:rPr>
        <w:t>Pasang</w:t>
      </w:r>
      <w:proofErr w:type="spellEnd"/>
      <w:r w:rsidRPr="00E80C71">
        <w:rPr>
          <w:rFonts w:ascii="Arial" w:hAnsi="Arial" w:cs="Arial"/>
          <w:i/>
          <w:iCs/>
        </w:rPr>
        <w:t xml:space="preserve"> </w:t>
      </w:r>
      <w:proofErr w:type="spellStart"/>
      <w:r w:rsidRPr="00E80C71">
        <w:rPr>
          <w:rFonts w:ascii="Arial" w:hAnsi="Arial" w:cs="Arial"/>
          <w:i/>
          <w:iCs/>
        </w:rPr>
        <w:t>ri</w:t>
      </w:r>
      <w:proofErr w:type="spellEnd"/>
      <w:r w:rsidRPr="00E80C71">
        <w:rPr>
          <w:rFonts w:ascii="Arial" w:hAnsi="Arial" w:cs="Arial"/>
          <w:i/>
          <w:iCs/>
        </w:rPr>
        <w:t xml:space="preserve"> </w:t>
      </w:r>
      <w:proofErr w:type="spellStart"/>
      <w:r w:rsidRPr="00E80C71">
        <w:rPr>
          <w:rFonts w:ascii="Arial" w:hAnsi="Arial" w:cs="Arial"/>
          <w:i/>
          <w:iCs/>
        </w:rPr>
        <w:t>Kajang</w:t>
      </w:r>
      <w:proofErr w:type="spellEnd"/>
      <w:r w:rsidRPr="00E80C71">
        <w:rPr>
          <w:rFonts w:ascii="Arial" w:hAnsi="Arial" w:cs="Arial"/>
        </w:rPr>
        <w:t xml:space="preserve"> is believed as the </w:t>
      </w:r>
      <w:proofErr w:type="spellStart"/>
      <w:r w:rsidRPr="00E80C71">
        <w:rPr>
          <w:rFonts w:ascii="Arial" w:hAnsi="Arial" w:cs="Arial"/>
          <w:i/>
          <w:iCs/>
        </w:rPr>
        <w:t>Turiek</w:t>
      </w:r>
      <w:proofErr w:type="spellEnd"/>
      <w:r w:rsidRPr="00E80C71">
        <w:rPr>
          <w:rFonts w:ascii="Arial" w:hAnsi="Arial" w:cs="Arial"/>
          <w:i/>
          <w:iCs/>
        </w:rPr>
        <w:t xml:space="preserve"> </w:t>
      </w:r>
      <w:proofErr w:type="spellStart"/>
      <w:r w:rsidRPr="00E80C71">
        <w:rPr>
          <w:rFonts w:ascii="Arial" w:hAnsi="Arial" w:cs="Arial"/>
          <w:i/>
          <w:iCs/>
        </w:rPr>
        <w:t>Akrakna</w:t>
      </w:r>
      <w:r w:rsidRPr="00E80C71">
        <w:rPr>
          <w:rFonts w:ascii="Arial" w:hAnsi="Arial" w:cs="Arial"/>
        </w:rPr>
        <w:t>’s</w:t>
      </w:r>
      <w:proofErr w:type="spellEnd"/>
      <w:r w:rsidRPr="00E80C71">
        <w:rPr>
          <w:rFonts w:ascii="Arial" w:hAnsi="Arial" w:cs="Arial"/>
        </w:rPr>
        <w:t xml:space="preserve"> will which is handed to </w:t>
      </w:r>
      <w:proofErr w:type="spellStart"/>
      <w:r w:rsidRPr="00E80C71">
        <w:rPr>
          <w:rFonts w:ascii="Arial" w:hAnsi="Arial" w:cs="Arial"/>
          <w:i/>
          <w:iCs/>
        </w:rPr>
        <w:t>Ammatoa</w:t>
      </w:r>
      <w:proofErr w:type="spellEnd"/>
      <w:r w:rsidRPr="00E80C71">
        <w:rPr>
          <w:rFonts w:ascii="Arial" w:hAnsi="Arial" w:cs="Arial"/>
        </w:rPr>
        <w:t xml:space="preserve"> I and handed over to the next </w:t>
      </w:r>
      <w:proofErr w:type="spellStart"/>
      <w:r w:rsidRPr="00E80C71">
        <w:rPr>
          <w:rFonts w:ascii="Arial" w:hAnsi="Arial" w:cs="Arial"/>
          <w:i/>
          <w:iCs/>
        </w:rPr>
        <w:t>Ammatoa</w:t>
      </w:r>
      <w:r w:rsidRPr="00E80C71">
        <w:rPr>
          <w:rFonts w:ascii="Arial" w:hAnsi="Arial" w:cs="Arial"/>
        </w:rPr>
        <w:t>’s</w:t>
      </w:r>
      <w:proofErr w:type="spellEnd"/>
      <w:r w:rsidRPr="00E80C71">
        <w:rPr>
          <w:rFonts w:ascii="Arial" w:hAnsi="Arial" w:cs="Arial"/>
        </w:rPr>
        <w:t xml:space="preserve"> successor. It has some values that rule out the lives on a way to the next lives. The values which can be implemented into conservation from the people of </w:t>
      </w:r>
      <w:proofErr w:type="spellStart"/>
      <w:r w:rsidRPr="00E80C71">
        <w:rPr>
          <w:rFonts w:ascii="Arial" w:hAnsi="Arial" w:cs="Arial"/>
          <w:i/>
          <w:iCs/>
        </w:rPr>
        <w:t>Ammatoa</w:t>
      </w:r>
      <w:r w:rsidRPr="00E80C71">
        <w:rPr>
          <w:rFonts w:ascii="Arial" w:hAnsi="Arial" w:cs="Arial"/>
        </w:rPr>
        <w:t>’s</w:t>
      </w:r>
      <w:proofErr w:type="spellEnd"/>
      <w:r w:rsidRPr="00E80C71">
        <w:rPr>
          <w:rFonts w:ascii="Arial" w:hAnsi="Arial" w:cs="Arial"/>
        </w:rPr>
        <w:t xml:space="preserve"> local wisdom as follows: 1) To love to the almighty God and natural sources; 2) Take responsible, discipline, and independence; 3) To be honest; 4) To obey the legalized rules and politeness; 5) To take care the environment; 6) To work hard in maintaining the environment; 7) To stand up for justice; 8) To take humble; 9) To love a peace and unity. Those values are very matched to realize in building up the kids’ character to love the environment particularly the forest.</w:t>
      </w:r>
    </w:p>
    <w:p w14:paraId="48A5CF57" w14:textId="72FE0BB3" w:rsidR="00E80C71" w:rsidRPr="00E80C71" w:rsidRDefault="00E80C71" w:rsidP="00E80C71">
      <w:pPr>
        <w:spacing w:line="240" w:lineRule="auto"/>
        <w:jc w:val="both"/>
        <w:rPr>
          <w:rFonts w:ascii="Arial" w:hAnsi="Arial" w:cs="Arial"/>
        </w:rPr>
      </w:pPr>
      <w:r w:rsidRPr="00E80C71">
        <w:rPr>
          <w:rFonts w:ascii="Arial" w:hAnsi="Arial" w:cs="Arial"/>
          <w:b/>
          <w:bCs/>
        </w:rPr>
        <w:t>Key words</w:t>
      </w:r>
      <w:r w:rsidRPr="00E80C71">
        <w:rPr>
          <w:rFonts w:ascii="Arial" w:hAnsi="Arial" w:cs="Arial"/>
        </w:rPr>
        <w:t xml:space="preserve">: </w:t>
      </w:r>
      <w:proofErr w:type="spellStart"/>
      <w:r w:rsidRPr="00E80C71">
        <w:rPr>
          <w:rFonts w:ascii="Arial" w:hAnsi="Arial" w:cs="Arial"/>
          <w:i/>
          <w:iCs/>
        </w:rPr>
        <w:t>Pasang</w:t>
      </w:r>
      <w:proofErr w:type="spellEnd"/>
      <w:r w:rsidRPr="00E80C71">
        <w:rPr>
          <w:rFonts w:ascii="Arial" w:hAnsi="Arial" w:cs="Arial"/>
          <w:i/>
          <w:iCs/>
        </w:rPr>
        <w:t xml:space="preserve"> </w:t>
      </w:r>
      <w:proofErr w:type="spellStart"/>
      <w:r w:rsidRPr="00E80C71">
        <w:rPr>
          <w:rFonts w:ascii="Arial" w:hAnsi="Arial" w:cs="Arial"/>
          <w:i/>
          <w:iCs/>
        </w:rPr>
        <w:t>ri</w:t>
      </w:r>
      <w:proofErr w:type="spellEnd"/>
      <w:r w:rsidRPr="00E80C71">
        <w:rPr>
          <w:rFonts w:ascii="Arial" w:hAnsi="Arial" w:cs="Arial"/>
          <w:i/>
          <w:iCs/>
        </w:rPr>
        <w:t xml:space="preserve"> </w:t>
      </w:r>
      <w:proofErr w:type="spellStart"/>
      <w:r w:rsidRPr="00E80C71">
        <w:rPr>
          <w:rFonts w:ascii="Arial" w:hAnsi="Arial" w:cs="Arial"/>
          <w:i/>
          <w:iCs/>
        </w:rPr>
        <w:t>Kajang</w:t>
      </w:r>
      <w:proofErr w:type="spellEnd"/>
      <w:r w:rsidRPr="00E80C71">
        <w:rPr>
          <w:rFonts w:ascii="Arial" w:hAnsi="Arial" w:cs="Arial"/>
          <w:i/>
          <w:iCs/>
        </w:rPr>
        <w:t xml:space="preserve">, </w:t>
      </w:r>
      <w:r w:rsidRPr="004E7B92">
        <w:rPr>
          <w:rFonts w:ascii="Arial" w:hAnsi="Arial" w:cs="Arial"/>
        </w:rPr>
        <w:t>The Youth</w:t>
      </w:r>
      <w:r w:rsidR="004E7B92" w:rsidRPr="004E7B92">
        <w:rPr>
          <w:rFonts w:ascii="Arial" w:hAnsi="Arial" w:cs="Arial"/>
        </w:rPr>
        <w:t xml:space="preserve"> Character of Environmental Combatants</w:t>
      </w:r>
      <w:r w:rsidRPr="00E80C71">
        <w:rPr>
          <w:rFonts w:ascii="Arial" w:hAnsi="Arial" w:cs="Arial"/>
          <w:i/>
          <w:iCs/>
        </w:rPr>
        <w:t>, Tana</w:t>
      </w:r>
      <w:r w:rsidR="004E7B92">
        <w:rPr>
          <w:rFonts w:ascii="Arial" w:hAnsi="Arial" w:cs="Arial"/>
          <w:i/>
          <w:iCs/>
        </w:rPr>
        <w:t>h</w:t>
      </w:r>
      <w:r w:rsidRPr="00E80C71">
        <w:rPr>
          <w:rFonts w:ascii="Arial" w:hAnsi="Arial" w:cs="Arial"/>
          <w:i/>
          <w:iCs/>
        </w:rPr>
        <w:t xml:space="preserve"> Toa</w:t>
      </w:r>
      <w:bookmarkStart w:id="0" w:name="_GoBack"/>
      <w:bookmarkEnd w:id="0"/>
    </w:p>
    <w:p w14:paraId="1C100F07" w14:textId="77777777" w:rsidR="00E80C71" w:rsidRPr="00E80C71" w:rsidRDefault="00E80C71" w:rsidP="00E80C71">
      <w:pPr>
        <w:spacing w:before="240" w:after="0" w:line="240" w:lineRule="auto"/>
        <w:jc w:val="center"/>
        <w:rPr>
          <w:rFonts w:ascii="Arial" w:hAnsi="Arial" w:cs="Arial"/>
          <w:b/>
          <w:bCs/>
        </w:rPr>
      </w:pPr>
    </w:p>
    <w:p w14:paraId="2F1D51E4" w14:textId="77777777" w:rsidR="00E80C71" w:rsidRPr="00E80C71" w:rsidRDefault="00E80C71" w:rsidP="00E80C71">
      <w:pPr>
        <w:spacing w:before="240" w:after="0" w:line="240" w:lineRule="auto"/>
        <w:jc w:val="center"/>
        <w:rPr>
          <w:rFonts w:ascii="Arial" w:hAnsi="Arial" w:cs="Arial"/>
          <w:b/>
          <w:bCs/>
        </w:rPr>
      </w:pPr>
      <w:proofErr w:type="spellStart"/>
      <w:r w:rsidRPr="00E80C71">
        <w:rPr>
          <w:rFonts w:ascii="Arial" w:hAnsi="Arial" w:cs="Arial"/>
          <w:b/>
          <w:bCs/>
        </w:rPr>
        <w:t>Abstrak</w:t>
      </w:r>
      <w:proofErr w:type="spellEnd"/>
    </w:p>
    <w:p w14:paraId="12DB6336" w14:textId="77777777" w:rsidR="00E80C71" w:rsidRPr="00E80C71" w:rsidRDefault="00E80C71" w:rsidP="00E80C71">
      <w:pPr>
        <w:spacing w:before="240" w:after="0" w:line="240" w:lineRule="auto"/>
        <w:jc w:val="both"/>
        <w:rPr>
          <w:rFonts w:ascii="Arial" w:hAnsi="Arial" w:cs="Arial"/>
        </w:rPr>
      </w:pPr>
      <w:bookmarkStart w:id="1" w:name="_Hlk31621736"/>
      <w:proofErr w:type="spellStart"/>
      <w:r w:rsidRPr="00E80C71">
        <w:rPr>
          <w:rFonts w:ascii="Arial" w:hAnsi="Arial" w:cs="Arial"/>
        </w:rPr>
        <w:t>Tujuan</w:t>
      </w:r>
      <w:proofErr w:type="spellEnd"/>
      <w:r w:rsidRPr="00E80C71">
        <w:rPr>
          <w:rFonts w:ascii="Arial" w:hAnsi="Arial" w:cs="Arial"/>
        </w:rPr>
        <w:t xml:space="preserve"> </w:t>
      </w:r>
      <w:proofErr w:type="spellStart"/>
      <w:r w:rsidRPr="00E80C71">
        <w:rPr>
          <w:rFonts w:ascii="Arial" w:hAnsi="Arial" w:cs="Arial"/>
        </w:rPr>
        <w:t>penelitian</w:t>
      </w:r>
      <w:proofErr w:type="spellEnd"/>
      <w:r w:rsidRPr="00E80C71">
        <w:rPr>
          <w:rFonts w:ascii="Arial" w:hAnsi="Arial" w:cs="Arial"/>
        </w:rPr>
        <w:t xml:space="preserve"> </w:t>
      </w:r>
      <w:proofErr w:type="spellStart"/>
      <w:r w:rsidRPr="00E80C71">
        <w:rPr>
          <w:rFonts w:ascii="Arial" w:hAnsi="Arial" w:cs="Arial"/>
        </w:rPr>
        <w:t>ini</w:t>
      </w:r>
      <w:proofErr w:type="spellEnd"/>
      <w:r w:rsidRPr="00E80C71">
        <w:rPr>
          <w:rFonts w:ascii="Arial" w:hAnsi="Arial" w:cs="Arial"/>
        </w:rPr>
        <w:t xml:space="preserve"> </w:t>
      </w:r>
      <w:proofErr w:type="spellStart"/>
      <w:r w:rsidRPr="00E80C71">
        <w:rPr>
          <w:rFonts w:ascii="Arial" w:hAnsi="Arial" w:cs="Arial"/>
        </w:rPr>
        <w:t>adalah</w:t>
      </w:r>
      <w:proofErr w:type="spellEnd"/>
      <w:r w:rsidRPr="00E80C71">
        <w:rPr>
          <w:rFonts w:ascii="Arial" w:hAnsi="Arial" w:cs="Arial"/>
        </w:rPr>
        <w:t xml:space="preserve"> </w:t>
      </w:r>
      <w:proofErr w:type="spellStart"/>
      <w:r w:rsidRPr="00E80C71">
        <w:rPr>
          <w:rFonts w:ascii="Arial" w:hAnsi="Arial" w:cs="Arial"/>
        </w:rPr>
        <w:t>untuk</w:t>
      </w:r>
      <w:proofErr w:type="spellEnd"/>
      <w:r w:rsidRPr="00E80C71">
        <w:rPr>
          <w:rFonts w:ascii="Arial" w:hAnsi="Arial" w:cs="Arial"/>
        </w:rPr>
        <w:t xml:space="preserve"> </w:t>
      </w:r>
      <w:proofErr w:type="spellStart"/>
      <w:r w:rsidRPr="00E80C71">
        <w:rPr>
          <w:rFonts w:ascii="Arial" w:hAnsi="Arial" w:cs="Arial"/>
        </w:rPr>
        <w:t>mengetahui</w:t>
      </w:r>
      <w:proofErr w:type="spellEnd"/>
      <w:r w:rsidRPr="00E80C71">
        <w:rPr>
          <w:rFonts w:ascii="Arial" w:hAnsi="Arial" w:cs="Arial"/>
        </w:rPr>
        <w:t xml:space="preserve"> </w:t>
      </w:r>
      <w:proofErr w:type="spellStart"/>
      <w:r w:rsidRPr="00E80C71">
        <w:rPr>
          <w:rFonts w:ascii="Arial" w:hAnsi="Arial" w:cs="Arial"/>
        </w:rPr>
        <w:t>nilai-nilai</w:t>
      </w:r>
      <w:proofErr w:type="spellEnd"/>
      <w:r w:rsidRPr="00E80C71">
        <w:rPr>
          <w:rFonts w:ascii="Arial" w:hAnsi="Arial" w:cs="Arial"/>
        </w:rPr>
        <w:t xml:space="preserve"> </w:t>
      </w:r>
      <w:proofErr w:type="spellStart"/>
      <w:r w:rsidRPr="00E80C71">
        <w:rPr>
          <w:rFonts w:ascii="Arial" w:hAnsi="Arial" w:cs="Arial"/>
          <w:i/>
        </w:rPr>
        <w:t>Pasang</w:t>
      </w:r>
      <w:proofErr w:type="spellEnd"/>
      <w:r w:rsidRPr="00E80C71">
        <w:rPr>
          <w:rFonts w:ascii="Arial" w:hAnsi="Arial" w:cs="Arial"/>
          <w:i/>
        </w:rPr>
        <w:t xml:space="preserve"> </w:t>
      </w:r>
      <w:proofErr w:type="spellStart"/>
      <w:r w:rsidRPr="00E80C71">
        <w:rPr>
          <w:rFonts w:ascii="Arial" w:hAnsi="Arial" w:cs="Arial"/>
          <w:i/>
        </w:rPr>
        <w:t>ri</w:t>
      </w:r>
      <w:proofErr w:type="spellEnd"/>
      <w:r w:rsidRPr="00E80C71">
        <w:rPr>
          <w:rFonts w:ascii="Arial" w:hAnsi="Arial" w:cs="Arial"/>
          <w:i/>
        </w:rPr>
        <w:t xml:space="preserve"> </w:t>
      </w:r>
      <w:proofErr w:type="spellStart"/>
      <w:r w:rsidRPr="00E80C71">
        <w:rPr>
          <w:rFonts w:ascii="Arial" w:hAnsi="Arial" w:cs="Arial"/>
          <w:i/>
        </w:rPr>
        <w:t>Kajang</w:t>
      </w:r>
      <w:proofErr w:type="spellEnd"/>
      <w:r w:rsidRPr="00E80C71">
        <w:rPr>
          <w:rFonts w:ascii="Arial" w:hAnsi="Arial" w:cs="Arial"/>
          <w:i/>
        </w:rPr>
        <w:t xml:space="preserve"> </w:t>
      </w:r>
      <w:proofErr w:type="spellStart"/>
      <w:r w:rsidRPr="00E80C71">
        <w:rPr>
          <w:rFonts w:ascii="Arial" w:hAnsi="Arial" w:cs="Arial"/>
        </w:rPr>
        <w:t>dalam</w:t>
      </w:r>
      <w:proofErr w:type="spellEnd"/>
      <w:r w:rsidRPr="00E80C71">
        <w:rPr>
          <w:rFonts w:ascii="Arial" w:hAnsi="Arial" w:cs="Arial"/>
        </w:rPr>
        <w:t xml:space="preserve"> </w:t>
      </w:r>
      <w:proofErr w:type="spellStart"/>
      <w:r w:rsidRPr="00E80C71">
        <w:rPr>
          <w:rFonts w:ascii="Arial" w:hAnsi="Arial" w:cs="Arial"/>
        </w:rPr>
        <w:t>membangun</w:t>
      </w:r>
      <w:proofErr w:type="spellEnd"/>
      <w:r w:rsidRPr="00E80C71">
        <w:rPr>
          <w:rFonts w:ascii="Arial" w:hAnsi="Arial" w:cs="Arial"/>
        </w:rPr>
        <w:t xml:space="preserve"> </w:t>
      </w:r>
      <w:proofErr w:type="spellStart"/>
      <w:r w:rsidRPr="00E80C71">
        <w:rPr>
          <w:rFonts w:ascii="Arial" w:hAnsi="Arial" w:cs="Arial"/>
        </w:rPr>
        <w:t>karakter</w:t>
      </w:r>
      <w:proofErr w:type="spellEnd"/>
      <w:r w:rsidRPr="00E80C71">
        <w:rPr>
          <w:rFonts w:ascii="Arial" w:hAnsi="Arial" w:cs="Arial"/>
        </w:rPr>
        <w:t xml:space="preserve"> </w:t>
      </w:r>
      <w:proofErr w:type="spellStart"/>
      <w:r w:rsidRPr="00E80C71">
        <w:rPr>
          <w:rFonts w:ascii="Arial" w:hAnsi="Arial" w:cs="Arial"/>
        </w:rPr>
        <w:t>pemuda</w:t>
      </w:r>
      <w:proofErr w:type="spellEnd"/>
      <w:r w:rsidRPr="00E80C71">
        <w:rPr>
          <w:rFonts w:ascii="Arial" w:hAnsi="Arial" w:cs="Arial"/>
        </w:rPr>
        <w:t xml:space="preserve"> </w:t>
      </w:r>
      <w:proofErr w:type="spellStart"/>
      <w:r w:rsidRPr="00E80C71">
        <w:rPr>
          <w:rFonts w:ascii="Arial" w:hAnsi="Arial" w:cs="Arial"/>
        </w:rPr>
        <w:t>cinta</w:t>
      </w:r>
      <w:proofErr w:type="spellEnd"/>
      <w:r w:rsidRPr="00E80C71">
        <w:rPr>
          <w:rFonts w:ascii="Arial" w:hAnsi="Arial" w:cs="Arial"/>
        </w:rPr>
        <w:t xml:space="preserve"> </w:t>
      </w:r>
      <w:proofErr w:type="spellStart"/>
      <w:r w:rsidRPr="00E80C71">
        <w:rPr>
          <w:rFonts w:ascii="Arial" w:hAnsi="Arial" w:cs="Arial"/>
        </w:rPr>
        <w:t>lingkungan</w:t>
      </w:r>
      <w:proofErr w:type="spellEnd"/>
      <w:r w:rsidRPr="00E80C71">
        <w:rPr>
          <w:rFonts w:ascii="Arial" w:hAnsi="Arial" w:cs="Arial"/>
        </w:rPr>
        <w:t xml:space="preserve"> di </w:t>
      </w:r>
      <w:proofErr w:type="spellStart"/>
      <w:r w:rsidRPr="00E80C71">
        <w:rPr>
          <w:rFonts w:ascii="Arial" w:hAnsi="Arial" w:cs="Arial"/>
        </w:rPr>
        <w:t>Desa</w:t>
      </w:r>
      <w:proofErr w:type="spellEnd"/>
      <w:r w:rsidRPr="00E80C71">
        <w:rPr>
          <w:rFonts w:ascii="Arial" w:hAnsi="Arial" w:cs="Arial"/>
        </w:rPr>
        <w:t xml:space="preserve"> Tanah Toa </w:t>
      </w:r>
      <w:proofErr w:type="spellStart"/>
      <w:r w:rsidRPr="00E80C71">
        <w:rPr>
          <w:rFonts w:ascii="Arial" w:hAnsi="Arial" w:cs="Arial"/>
        </w:rPr>
        <w:t>Kecamatan</w:t>
      </w:r>
      <w:proofErr w:type="spellEnd"/>
      <w:r w:rsidRPr="00E80C71">
        <w:rPr>
          <w:rFonts w:ascii="Arial" w:hAnsi="Arial" w:cs="Arial"/>
        </w:rPr>
        <w:t xml:space="preserve"> </w:t>
      </w:r>
      <w:proofErr w:type="spellStart"/>
      <w:r w:rsidRPr="00E80C71">
        <w:rPr>
          <w:rFonts w:ascii="Arial" w:hAnsi="Arial" w:cs="Arial"/>
        </w:rPr>
        <w:t>Kajang</w:t>
      </w:r>
      <w:proofErr w:type="spellEnd"/>
      <w:r w:rsidRPr="00E80C71">
        <w:rPr>
          <w:rFonts w:ascii="Arial" w:hAnsi="Arial" w:cs="Arial"/>
        </w:rPr>
        <w:t xml:space="preserve"> </w:t>
      </w:r>
      <w:proofErr w:type="spellStart"/>
      <w:r w:rsidRPr="00E80C71">
        <w:rPr>
          <w:rFonts w:ascii="Arial" w:hAnsi="Arial" w:cs="Arial"/>
        </w:rPr>
        <w:t>Kabupaten</w:t>
      </w:r>
      <w:proofErr w:type="spellEnd"/>
      <w:r w:rsidRPr="00E80C71">
        <w:rPr>
          <w:rFonts w:ascii="Arial" w:hAnsi="Arial" w:cs="Arial"/>
        </w:rPr>
        <w:t xml:space="preserve"> </w:t>
      </w:r>
      <w:proofErr w:type="spellStart"/>
      <w:r w:rsidRPr="00E80C71">
        <w:rPr>
          <w:rFonts w:ascii="Arial" w:hAnsi="Arial" w:cs="Arial"/>
        </w:rPr>
        <w:t>Bulukumba</w:t>
      </w:r>
      <w:proofErr w:type="spellEnd"/>
      <w:r w:rsidRPr="00E80C71">
        <w:rPr>
          <w:rFonts w:ascii="Arial" w:hAnsi="Arial" w:cs="Arial"/>
        </w:rPr>
        <w:t xml:space="preserve">. </w:t>
      </w:r>
      <w:proofErr w:type="spellStart"/>
      <w:r w:rsidRPr="00E80C71">
        <w:rPr>
          <w:rFonts w:ascii="Arial" w:hAnsi="Arial" w:cs="Arial"/>
        </w:rPr>
        <w:t>Jenis</w:t>
      </w:r>
      <w:proofErr w:type="spellEnd"/>
      <w:r w:rsidRPr="00E80C71">
        <w:rPr>
          <w:rFonts w:ascii="Arial" w:hAnsi="Arial" w:cs="Arial"/>
        </w:rPr>
        <w:t xml:space="preserve"> </w:t>
      </w:r>
      <w:proofErr w:type="spellStart"/>
      <w:r w:rsidRPr="00E80C71">
        <w:rPr>
          <w:rFonts w:ascii="Arial" w:hAnsi="Arial" w:cs="Arial"/>
        </w:rPr>
        <w:t>penelitian</w:t>
      </w:r>
      <w:proofErr w:type="spellEnd"/>
      <w:r w:rsidRPr="00E80C71">
        <w:rPr>
          <w:rFonts w:ascii="Arial" w:hAnsi="Arial" w:cs="Arial"/>
        </w:rPr>
        <w:t xml:space="preserve"> </w:t>
      </w:r>
      <w:proofErr w:type="spellStart"/>
      <w:r w:rsidRPr="00E80C71">
        <w:rPr>
          <w:rFonts w:ascii="Arial" w:hAnsi="Arial" w:cs="Arial"/>
        </w:rPr>
        <w:t>ini</w:t>
      </w:r>
      <w:proofErr w:type="spellEnd"/>
      <w:r w:rsidRPr="00E80C71">
        <w:rPr>
          <w:rFonts w:ascii="Arial" w:hAnsi="Arial" w:cs="Arial"/>
        </w:rPr>
        <w:t xml:space="preserve"> </w:t>
      </w:r>
      <w:proofErr w:type="spellStart"/>
      <w:r w:rsidRPr="00E80C71">
        <w:rPr>
          <w:rFonts w:ascii="Arial" w:hAnsi="Arial" w:cs="Arial"/>
        </w:rPr>
        <w:t>adalah</w:t>
      </w:r>
      <w:proofErr w:type="spellEnd"/>
      <w:r w:rsidRPr="00E80C71">
        <w:rPr>
          <w:rFonts w:ascii="Arial" w:hAnsi="Arial" w:cs="Arial"/>
        </w:rPr>
        <w:t xml:space="preserve"> </w:t>
      </w:r>
      <w:proofErr w:type="spellStart"/>
      <w:r w:rsidRPr="00E80C71">
        <w:rPr>
          <w:rFonts w:ascii="Arial" w:hAnsi="Arial" w:cs="Arial"/>
        </w:rPr>
        <w:t>adalah</w:t>
      </w:r>
      <w:proofErr w:type="spellEnd"/>
      <w:r w:rsidRPr="00E80C71">
        <w:rPr>
          <w:rFonts w:ascii="Arial" w:hAnsi="Arial" w:cs="Arial"/>
        </w:rPr>
        <w:t xml:space="preserve"> </w:t>
      </w:r>
      <w:proofErr w:type="spellStart"/>
      <w:r w:rsidRPr="00E80C71">
        <w:rPr>
          <w:rFonts w:ascii="Arial" w:hAnsi="Arial" w:cs="Arial"/>
        </w:rPr>
        <w:t>penelitian</w:t>
      </w:r>
      <w:proofErr w:type="spellEnd"/>
      <w:r w:rsidRPr="00E80C71">
        <w:rPr>
          <w:rFonts w:ascii="Arial" w:hAnsi="Arial" w:cs="Arial"/>
        </w:rPr>
        <w:t xml:space="preserve"> </w:t>
      </w:r>
      <w:proofErr w:type="spellStart"/>
      <w:r w:rsidRPr="00E80C71">
        <w:rPr>
          <w:rFonts w:ascii="Arial" w:hAnsi="Arial" w:cs="Arial"/>
        </w:rPr>
        <w:t>deskriptif</w:t>
      </w:r>
      <w:proofErr w:type="spellEnd"/>
      <w:r w:rsidRPr="00E80C71">
        <w:rPr>
          <w:rFonts w:ascii="Arial" w:hAnsi="Arial" w:cs="Arial"/>
        </w:rPr>
        <w:t xml:space="preserve"> </w:t>
      </w:r>
      <w:proofErr w:type="spellStart"/>
      <w:r w:rsidRPr="00E80C71">
        <w:rPr>
          <w:rFonts w:ascii="Arial" w:hAnsi="Arial" w:cs="Arial"/>
        </w:rPr>
        <w:t>kualitatif</w:t>
      </w:r>
      <w:proofErr w:type="spellEnd"/>
      <w:r w:rsidRPr="00E80C71">
        <w:rPr>
          <w:rFonts w:ascii="Arial" w:hAnsi="Arial" w:cs="Arial"/>
        </w:rPr>
        <w:t xml:space="preserve"> </w:t>
      </w:r>
      <w:proofErr w:type="spellStart"/>
      <w:r w:rsidRPr="00E80C71">
        <w:rPr>
          <w:rFonts w:ascii="Arial" w:hAnsi="Arial" w:cs="Arial"/>
        </w:rPr>
        <w:t>dengan</w:t>
      </w:r>
      <w:proofErr w:type="spellEnd"/>
      <w:r w:rsidRPr="00E80C71">
        <w:rPr>
          <w:rFonts w:ascii="Arial" w:hAnsi="Arial" w:cs="Arial"/>
        </w:rPr>
        <w:t xml:space="preserve"> </w:t>
      </w:r>
      <w:proofErr w:type="spellStart"/>
      <w:r w:rsidRPr="00E80C71">
        <w:rPr>
          <w:rFonts w:ascii="Arial" w:hAnsi="Arial" w:cs="Arial"/>
        </w:rPr>
        <w:t>pendekatan</w:t>
      </w:r>
      <w:proofErr w:type="spellEnd"/>
      <w:r w:rsidRPr="00E80C71">
        <w:rPr>
          <w:rFonts w:ascii="Arial" w:hAnsi="Arial" w:cs="Arial"/>
        </w:rPr>
        <w:t xml:space="preserve"> </w:t>
      </w:r>
      <w:proofErr w:type="spellStart"/>
      <w:r w:rsidRPr="00E80C71">
        <w:rPr>
          <w:rFonts w:ascii="Arial" w:hAnsi="Arial" w:cs="Arial"/>
        </w:rPr>
        <w:t>komunikasi</w:t>
      </w:r>
      <w:proofErr w:type="spellEnd"/>
      <w:r w:rsidRPr="00E80C71">
        <w:rPr>
          <w:rFonts w:ascii="Arial" w:hAnsi="Arial" w:cs="Arial"/>
        </w:rPr>
        <w:t xml:space="preserve"> </w:t>
      </w:r>
      <w:proofErr w:type="spellStart"/>
      <w:r w:rsidRPr="00E80C71">
        <w:rPr>
          <w:rFonts w:ascii="Arial" w:hAnsi="Arial" w:cs="Arial"/>
        </w:rPr>
        <w:t>antarbudaya</w:t>
      </w:r>
      <w:proofErr w:type="spellEnd"/>
      <w:r w:rsidRPr="00E80C71">
        <w:rPr>
          <w:rFonts w:ascii="Arial" w:hAnsi="Arial" w:cs="Arial"/>
        </w:rPr>
        <w:t xml:space="preserve">. </w:t>
      </w:r>
      <w:proofErr w:type="spellStart"/>
      <w:r w:rsidRPr="00E80C71">
        <w:rPr>
          <w:rFonts w:ascii="Arial" w:hAnsi="Arial" w:cs="Arial"/>
        </w:rPr>
        <w:t>Sumber</w:t>
      </w:r>
      <w:proofErr w:type="spellEnd"/>
      <w:r w:rsidRPr="00E80C71">
        <w:rPr>
          <w:rFonts w:ascii="Arial" w:hAnsi="Arial" w:cs="Arial"/>
        </w:rPr>
        <w:t xml:space="preserve"> data </w:t>
      </w:r>
      <w:proofErr w:type="spellStart"/>
      <w:r w:rsidRPr="00E80C71">
        <w:rPr>
          <w:rFonts w:ascii="Arial" w:hAnsi="Arial" w:cs="Arial"/>
        </w:rPr>
        <w:t>diperoleh</w:t>
      </w:r>
      <w:proofErr w:type="spellEnd"/>
      <w:r w:rsidRPr="00E80C71">
        <w:rPr>
          <w:rFonts w:ascii="Arial" w:hAnsi="Arial" w:cs="Arial"/>
        </w:rPr>
        <w:t xml:space="preserve"> </w:t>
      </w:r>
      <w:proofErr w:type="spellStart"/>
      <w:r w:rsidRPr="00E80C71">
        <w:rPr>
          <w:rFonts w:ascii="Arial" w:hAnsi="Arial" w:cs="Arial"/>
        </w:rPr>
        <w:t>dari</w:t>
      </w:r>
      <w:proofErr w:type="spellEnd"/>
      <w:r w:rsidRPr="00E80C71">
        <w:rPr>
          <w:rFonts w:ascii="Arial" w:hAnsi="Arial" w:cs="Arial"/>
        </w:rPr>
        <w:t xml:space="preserve"> </w:t>
      </w:r>
      <w:proofErr w:type="spellStart"/>
      <w:r w:rsidRPr="00E80C71">
        <w:rPr>
          <w:rFonts w:ascii="Arial" w:hAnsi="Arial" w:cs="Arial"/>
        </w:rPr>
        <w:t>Ammatoa</w:t>
      </w:r>
      <w:proofErr w:type="spellEnd"/>
      <w:r w:rsidRPr="00E80C71">
        <w:rPr>
          <w:rFonts w:ascii="Arial" w:hAnsi="Arial" w:cs="Arial"/>
        </w:rPr>
        <w:t xml:space="preserve"> </w:t>
      </w:r>
      <w:proofErr w:type="spellStart"/>
      <w:r w:rsidRPr="00E80C71">
        <w:rPr>
          <w:rFonts w:ascii="Arial" w:hAnsi="Arial" w:cs="Arial"/>
        </w:rPr>
        <w:t>dengan</w:t>
      </w:r>
      <w:proofErr w:type="spellEnd"/>
      <w:r w:rsidRPr="00E80C71">
        <w:rPr>
          <w:rFonts w:ascii="Arial" w:hAnsi="Arial" w:cs="Arial"/>
        </w:rPr>
        <w:t xml:space="preserve"> para </w:t>
      </w:r>
      <w:proofErr w:type="spellStart"/>
      <w:r w:rsidRPr="00E80C71">
        <w:rPr>
          <w:rFonts w:ascii="Arial" w:hAnsi="Arial" w:cs="Arial"/>
        </w:rPr>
        <w:t>pemangku</w:t>
      </w:r>
      <w:proofErr w:type="spellEnd"/>
      <w:r w:rsidRPr="00E80C71">
        <w:rPr>
          <w:rFonts w:ascii="Arial" w:hAnsi="Arial" w:cs="Arial"/>
        </w:rPr>
        <w:t xml:space="preserve"> </w:t>
      </w:r>
      <w:proofErr w:type="spellStart"/>
      <w:r w:rsidRPr="00E80C71">
        <w:rPr>
          <w:rFonts w:ascii="Arial" w:hAnsi="Arial" w:cs="Arial"/>
        </w:rPr>
        <w:t>adatnya</w:t>
      </w:r>
      <w:proofErr w:type="spellEnd"/>
      <w:r w:rsidRPr="00E80C71">
        <w:rPr>
          <w:rFonts w:ascii="Arial" w:hAnsi="Arial" w:cs="Arial"/>
        </w:rPr>
        <w:t xml:space="preserve">, </w:t>
      </w:r>
      <w:proofErr w:type="spellStart"/>
      <w:r w:rsidRPr="00E80C71">
        <w:rPr>
          <w:rFonts w:ascii="Arial" w:hAnsi="Arial" w:cs="Arial"/>
        </w:rPr>
        <w:t>Warga</w:t>
      </w:r>
      <w:proofErr w:type="spellEnd"/>
      <w:r w:rsidRPr="00E80C71">
        <w:rPr>
          <w:rFonts w:ascii="Arial" w:hAnsi="Arial" w:cs="Arial"/>
        </w:rPr>
        <w:t xml:space="preserve"> </w:t>
      </w:r>
      <w:proofErr w:type="spellStart"/>
      <w:r w:rsidRPr="00E80C71">
        <w:rPr>
          <w:rFonts w:ascii="Arial" w:hAnsi="Arial" w:cs="Arial"/>
        </w:rPr>
        <w:t>masyarakat</w:t>
      </w:r>
      <w:proofErr w:type="spellEnd"/>
      <w:r w:rsidRPr="00E80C71">
        <w:rPr>
          <w:rFonts w:ascii="Arial" w:hAnsi="Arial" w:cs="Arial"/>
        </w:rPr>
        <w:t xml:space="preserve"> (</w:t>
      </w:r>
      <w:proofErr w:type="spellStart"/>
      <w:r w:rsidRPr="00E80C71">
        <w:rPr>
          <w:rFonts w:ascii="Arial" w:hAnsi="Arial" w:cs="Arial"/>
        </w:rPr>
        <w:t>pemuda</w:t>
      </w:r>
      <w:proofErr w:type="spellEnd"/>
      <w:r w:rsidRPr="00E80C71">
        <w:rPr>
          <w:rFonts w:ascii="Arial" w:hAnsi="Arial" w:cs="Arial"/>
        </w:rPr>
        <w:t xml:space="preserve">), </w:t>
      </w:r>
      <w:proofErr w:type="spellStart"/>
      <w:r w:rsidRPr="00E80C71">
        <w:rPr>
          <w:rFonts w:ascii="Arial" w:hAnsi="Arial" w:cs="Arial"/>
        </w:rPr>
        <w:t>serta</w:t>
      </w:r>
      <w:proofErr w:type="spellEnd"/>
      <w:r w:rsidRPr="00E80C71">
        <w:rPr>
          <w:rFonts w:ascii="Arial" w:hAnsi="Arial" w:cs="Arial"/>
        </w:rPr>
        <w:t xml:space="preserve"> </w:t>
      </w:r>
      <w:proofErr w:type="spellStart"/>
      <w:r w:rsidRPr="00E80C71">
        <w:rPr>
          <w:rFonts w:ascii="Arial" w:hAnsi="Arial" w:cs="Arial"/>
        </w:rPr>
        <w:t>tokoh</w:t>
      </w:r>
      <w:proofErr w:type="spellEnd"/>
      <w:r w:rsidRPr="00E80C71">
        <w:rPr>
          <w:rFonts w:ascii="Arial" w:hAnsi="Arial" w:cs="Arial"/>
        </w:rPr>
        <w:t xml:space="preserve"> </w:t>
      </w:r>
      <w:proofErr w:type="spellStart"/>
      <w:r w:rsidRPr="00E80C71">
        <w:rPr>
          <w:rFonts w:ascii="Arial" w:hAnsi="Arial" w:cs="Arial"/>
        </w:rPr>
        <w:t>masyarakat</w:t>
      </w:r>
      <w:proofErr w:type="spellEnd"/>
      <w:r w:rsidRPr="00E80C71">
        <w:rPr>
          <w:rFonts w:ascii="Arial" w:hAnsi="Arial" w:cs="Arial"/>
        </w:rPr>
        <w:t xml:space="preserve"> yang </w:t>
      </w:r>
      <w:proofErr w:type="spellStart"/>
      <w:r w:rsidRPr="00E80C71">
        <w:rPr>
          <w:rFonts w:ascii="Arial" w:hAnsi="Arial" w:cs="Arial"/>
        </w:rPr>
        <w:t>mempunyai</w:t>
      </w:r>
      <w:proofErr w:type="spellEnd"/>
      <w:r w:rsidRPr="00E80C71">
        <w:rPr>
          <w:rFonts w:ascii="Arial" w:hAnsi="Arial" w:cs="Arial"/>
        </w:rPr>
        <w:t xml:space="preserve"> </w:t>
      </w:r>
      <w:proofErr w:type="spellStart"/>
      <w:r w:rsidRPr="00E80C71">
        <w:rPr>
          <w:rFonts w:ascii="Arial" w:hAnsi="Arial" w:cs="Arial"/>
        </w:rPr>
        <w:t>kepedulian</w:t>
      </w:r>
      <w:proofErr w:type="spellEnd"/>
      <w:r w:rsidRPr="00E80C71">
        <w:rPr>
          <w:rFonts w:ascii="Arial" w:hAnsi="Arial" w:cs="Arial"/>
        </w:rPr>
        <w:t xml:space="preserve"> </w:t>
      </w:r>
      <w:proofErr w:type="spellStart"/>
      <w:r w:rsidRPr="00E80C71">
        <w:rPr>
          <w:rFonts w:ascii="Arial" w:hAnsi="Arial" w:cs="Arial"/>
        </w:rPr>
        <w:t>terhadap</w:t>
      </w:r>
      <w:proofErr w:type="spellEnd"/>
      <w:r w:rsidRPr="00E80C71">
        <w:rPr>
          <w:rFonts w:ascii="Arial" w:hAnsi="Arial" w:cs="Arial"/>
        </w:rPr>
        <w:t xml:space="preserve"> </w:t>
      </w:r>
      <w:proofErr w:type="spellStart"/>
      <w:r w:rsidRPr="00E80C71">
        <w:rPr>
          <w:rFonts w:ascii="Arial" w:hAnsi="Arial" w:cs="Arial"/>
        </w:rPr>
        <w:t>warga</w:t>
      </w:r>
      <w:proofErr w:type="spellEnd"/>
      <w:r w:rsidRPr="00E80C71">
        <w:rPr>
          <w:rFonts w:ascii="Arial" w:hAnsi="Arial" w:cs="Arial"/>
        </w:rPr>
        <w:t xml:space="preserve"> </w:t>
      </w:r>
      <w:proofErr w:type="spellStart"/>
      <w:r w:rsidRPr="00E80C71">
        <w:rPr>
          <w:rFonts w:ascii="Arial" w:hAnsi="Arial" w:cs="Arial"/>
        </w:rPr>
        <w:t>masyarakat</w:t>
      </w:r>
      <w:proofErr w:type="spellEnd"/>
      <w:r w:rsidRPr="00E80C71">
        <w:rPr>
          <w:rFonts w:ascii="Arial" w:hAnsi="Arial" w:cs="Arial"/>
        </w:rPr>
        <w:t xml:space="preserve"> </w:t>
      </w:r>
      <w:proofErr w:type="spellStart"/>
      <w:r w:rsidRPr="00E80C71">
        <w:rPr>
          <w:rFonts w:ascii="Arial" w:hAnsi="Arial" w:cs="Arial"/>
        </w:rPr>
        <w:t>Keammatoaan</w:t>
      </w:r>
      <w:proofErr w:type="spellEnd"/>
      <w:r w:rsidRPr="00E80C71">
        <w:rPr>
          <w:rFonts w:ascii="Arial" w:hAnsi="Arial" w:cs="Arial"/>
        </w:rPr>
        <w:t xml:space="preserve">. Data di </w:t>
      </w:r>
      <w:proofErr w:type="spellStart"/>
      <w:r w:rsidRPr="00E80C71">
        <w:rPr>
          <w:rFonts w:ascii="Arial" w:hAnsi="Arial" w:cs="Arial"/>
        </w:rPr>
        <w:t>analisis</w:t>
      </w:r>
      <w:proofErr w:type="spellEnd"/>
      <w:r w:rsidRPr="00E80C71">
        <w:rPr>
          <w:rFonts w:ascii="Arial" w:hAnsi="Arial" w:cs="Arial"/>
        </w:rPr>
        <w:t xml:space="preserve"> </w:t>
      </w:r>
      <w:proofErr w:type="spellStart"/>
      <w:r w:rsidRPr="00E80C71">
        <w:rPr>
          <w:rFonts w:ascii="Arial" w:hAnsi="Arial" w:cs="Arial"/>
        </w:rPr>
        <w:t>dengan</w:t>
      </w:r>
      <w:proofErr w:type="spellEnd"/>
      <w:r w:rsidRPr="00E80C71">
        <w:rPr>
          <w:rFonts w:ascii="Arial" w:hAnsi="Arial" w:cs="Arial"/>
        </w:rPr>
        <w:t xml:space="preserve"> </w:t>
      </w:r>
      <w:proofErr w:type="spellStart"/>
      <w:r w:rsidRPr="00E80C71">
        <w:rPr>
          <w:rFonts w:ascii="Arial" w:hAnsi="Arial" w:cs="Arial"/>
        </w:rPr>
        <w:t>menggunakan</w:t>
      </w:r>
      <w:proofErr w:type="spellEnd"/>
      <w:r w:rsidRPr="00E80C71">
        <w:rPr>
          <w:rFonts w:ascii="Arial" w:hAnsi="Arial" w:cs="Arial"/>
        </w:rPr>
        <w:t xml:space="preserve"> </w:t>
      </w:r>
      <w:proofErr w:type="spellStart"/>
      <w:r w:rsidRPr="00E80C71">
        <w:rPr>
          <w:rFonts w:ascii="Arial" w:hAnsi="Arial" w:cs="Arial"/>
        </w:rPr>
        <w:t>analisis</w:t>
      </w:r>
      <w:proofErr w:type="spellEnd"/>
      <w:r w:rsidRPr="00E80C71">
        <w:rPr>
          <w:rFonts w:ascii="Arial" w:hAnsi="Arial" w:cs="Arial"/>
        </w:rPr>
        <w:t xml:space="preserve"> </w:t>
      </w:r>
      <w:proofErr w:type="spellStart"/>
      <w:r w:rsidRPr="00E80C71">
        <w:rPr>
          <w:rFonts w:ascii="Arial" w:hAnsi="Arial" w:cs="Arial"/>
        </w:rPr>
        <w:t>semiotika</w:t>
      </w:r>
      <w:proofErr w:type="spellEnd"/>
      <w:r w:rsidRPr="00E80C71">
        <w:rPr>
          <w:rFonts w:ascii="Arial" w:hAnsi="Arial" w:cs="Arial"/>
        </w:rPr>
        <w:t xml:space="preserve">. Hasil </w:t>
      </w:r>
      <w:proofErr w:type="spellStart"/>
      <w:r w:rsidRPr="00E80C71">
        <w:rPr>
          <w:rFonts w:ascii="Arial" w:hAnsi="Arial" w:cs="Arial"/>
        </w:rPr>
        <w:t>penelitian</w:t>
      </w:r>
      <w:proofErr w:type="spellEnd"/>
      <w:r w:rsidRPr="00E80C71">
        <w:rPr>
          <w:rFonts w:ascii="Arial" w:hAnsi="Arial" w:cs="Arial"/>
        </w:rPr>
        <w:t xml:space="preserve"> </w:t>
      </w:r>
      <w:proofErr w:type="spellStart"/>
      <w:r w:rsidRPr="00E80C71">
        <w:rPr>
          <w:rFonts w:ascii="Arial" w:hAnsi="Arial" w:cs="Arial"/>
          <w:i/>
        </w:rPr>
        <w:t>Pasang</w:t>
      </w:r>
      <w:proofErr w:type="spellEnd"/>
      <w:r w:rsidRPr="00E80C71">
        <w:rPr>
          <w:rFonts w:ascii="Arial" w:hAnsi="Arial" w:cs="Arial"/>
          <w:i/>
        </w:rPr>
        <w:t xml:space="preserve"> </w:t>
      </w:r>
      <w:r w:rsidRPr="00E80C71">
        <w:rPr>
          <w:rFonts w:ascii="Arial" w:hAnsi="Arial" w:cs="Arial"/>
        </w:rPr>
        <w:t xml:space="preserve">yang </w:t>
      </w:r>
      <w:proofErr w:type="spellStart"/>
      <w:r w:rsidRPr="00E80C71">
        <w:rPr>
          <w:rFonts w:ascii="Arial" w:hAnsi="Arial" w:cs="Arial"/>
        </w:rPr>
        <w:t>diyakini</w:t>
      </w:r>
      <w:proofErr w:type="spellEnd"/>
      <w:r w:rsidRPr="00E80C71">
        <w:rPr>
          <w:rFonts w:ascii="Arial" w:hAnsi="Arial" w:cs="Arial"/>
        </w:rPr>
        <w:t xml:space="preserve"> </w:t>
      </w:r>
      <w:proofErr w:type="spellStart"/>
      <w:r w:rsidRPr="00E80C71">
        <w:rPr>
          <w:rFonts w:ascii="Arial" w:hAnsi="Arial" w:cs="Arial"/>
        </w:rPr>
        <w:t>sebagai</w:t>
      </w:r>
      <w:proofErr w:type="spellEnd"/>
      <w:r w:rsidRPr="00E80C71">
        <w:rPr>
          <w:rFonts w:ascii="Arial" w:hAnsi="Arial" w:cs="Arial"/>
        </w:rPr>
        <w:t xml:space="preserve"> </w:t>
      </w:r>
      <w:proofErr w:type="spellStart"/>
      <w:r w:rsidRPr="00E80C71">
        <w:rPr>
          <w:rFonts w:ascii="Arial" w:hAnsi="Arial" w:cs="Arial"/>
        </w:rPr>
        <w:t>kehendak</w:t>
      </w:r>
      <w:proofErr w:type="spellEnd"/>
      <w:r w:rsidRPr="00E80C71">
        <w:rPr>
          <w:rFonts w:ascii="Arial" w:hAnsi="Arial" w:cs="Arial"/>
        </w:rPr>
        <w:t xml:space="preserve"> </w:t>
      </w:r>
      <w:proofErr w:type="spellStart"/>
      <w:r w:rsidRPr="00E80C71">
        <w:rPr>
          <w:rFonts w:ascii="Arial" w:hAnsi="Arial" w:cs="Arial"/>
        </w:rPr>
        <w:t>dari</w:t>
      </w:r>
      <w:proofErr w:type="spellEnd"/>
      <w:r w:rsidRPr="00E80C71">
        <w:rPr>
          <w:rFonts w:ascii="Arial" w:hAnsi="Arial" w:cs="Arial"/>
        </w:rPr>
        <w:t xml:space="preserve"> </w:t>
      </w:r>
      <w:proofErr w:type="spellStart"/>
      <w:r w:rsidRPr="00E80C71">
        <w:rPr>
          <w:rFonts w:ascii="Arial" w:hAnsi="Arial" w:cs="Arial"/>
        </w:rPr>
        <w:t>Turiek</w:t>
      </w:r>
      <w:proofErr w:type="spellEnd"/>
      <w:r w:rsidRPr="00E80C71">
        <w:rPr>
          <w:rFonts w:ascii="Arial" w:hAnsi="Arial" w:cs="Arial"/>
        </w:rPr>
        <w:t xml:space="preserve"> </w:t>
      </w:r>
      <w:proofErr w:type="spellStart"/>
      <w:r w:rsidRPr="00E80C71">
        <w:rPr>
          <w:rFonts w:ascii="Arial" w:hAnsi="Arial" w:cs="Arial"/>
        </w:rPr>
        <w:t>Akrakna</w:t>
      </w:r>
      <w:proofErr w:type="spellEnd"/>
      <w:r w:rsidRPr="00E80C71">
        <w:rPr>
          <w:rFonts w:ascii="Arial" w:hAnsi="Arial" w:cs="Arial"/>
        </w:rPr>
        <w:t xml:space="preserve"> yang </w:t>
      </w:r>
      <w:proofErr w:type="spellStart"/>
      <w:r w:rsidRPr="00E80C71">
        <w:rPr>
          <w:rFonts w:ascii="Arial" w:hAnsi="Arial" w:cs="Arial"/>
        </w:rPr>
        <w:t>diturunkan</w:t>
      </w:r>
      <w:proofErr w:type="spellEnd"/>
      <w:r w:rsidRPr="00E80C71">
        <w:rPr>
          <w:rFonts w:ascii="Arial" w:hAnsi="Arial" w:cs="Arial"/>
        </w:rPr>
        <w:t xml:space="preserve"> </w:t>
      </w:r>
      <w:proofErr w:type="spellStart"/>
      <w:r w:rsidRPr="00E80C71">
        <w:rPr>
          <w:rFonts w:ascii="Arial" w:hAnsi="Arial" w:cs="Arial"/>
        </w:rPr>
        <w:t>kepada</w:t>
      </w:r>
      <w:proofErr w:type="spellEnd"/>
      <w:r w:rsidRPr="00E80C71">
        <w:rPr>
          <w:rFonts w:ascii="Arial" w:hAnsi="Arial" w:cs="Arial"/>
        </w:rPr>
        <w:t xml:space="preserve"> </w:t>
      </w:r>
      <w:proofErr w:type="spellStart"/>
      <w:r w:rsidRPr="00E80C71">
        <w:rPr>
          <w:rFonts w:ascii="Arial" w:hAnsi="Arial" w:cs="Arial"/>
        </w:rPr>
        <w:t>Ammatoa</w:t>
      </w:r>
      <w:proofErr w:type="spellEnd"/>
      <w:r w:rsidRPr="00E80C71">
        <w:rPr>
          <w:rFonts w:ascii="Arial" w:hAnsi="Arial" w:cs="Arial"/>
        </w:rPr>
        <w:t xml:space="preserve"> I, dan </w:t>
      </w:r>
      <w:proofErr w:type="spellStart"/>
      <w:r w:rsidRPr="00E80C71">
        <w:rPr>
          <w:rFonts w:ascii="Arial" w:hAnsi="Arial" w:cs="Arial"/>
        </w:rPr>
        <w:t>diteruskan</w:t>
      </w:r>
      <w:proofErr w:type="spellEnd"/>
      <w:r w:rsidRPr="00E80C71">
        <w:rPr>
          <w:rFonts w:ascii="Arial" w:hAnsi="Arial" w:cs="Arial"/>
        </w:rPr>
        <w:t xml:space="preserve"> </w:t>
      </w:r>
      <w:proofErr w:type="spellStart"/>
      <w:r w:rsidRPr="00E80C71">
        <w:rPr>
          <w:rFonts w:ascii="Arial" w:hAnsi="Arial" w:cs="Arial"/>
        </w:rPr>
        <w:t>kepada</w:t>
      </w:r>
      <w:proofErr w:type="spellEnd"/>
      <w:r w:rsidRPr="00E80C71">
        <w:rPr>
          <w:rFonts w:ascii="Arial" w:hAnsi="Arial" w:cs="Arial"/>
        </w:rPr>
        <w:t xml:space="preserve"> </w:t>
      </w:r>
      <w:proofErr w:type="spellStart"/>
      <w:r w:rsidRPr="00E80C71">
        <w:rPr>
          <w:rFonts w:ascii="Arial" w:hAnsi="Arial" w:cs="Arial"/>
        </w:rPr>
        <w:t>Ammatoa</w:t>
      </w:r>
      <w:proofErr w:type="spellEnd"/>
      <w:r w:rsidRPr="00E80C71">
        <w:rPr>
          <w:rFonts w:ascii="Arial" w:hAnsi="Arial" w:cs="Arial"/>
        </w:rPr>
        <w:t xml:space="preserve"> </w:t>
      </w:r>
      <w:proofErr w:type="spellStart"/>
      <w:r w:rsidRPr="00E80C71">
        <w:rPr>
          <w:rFonts w:ascii="Arial" w:hAnsi="Arial" w:cs="Arial"/>
        </w:rPr>
        <w:t>penerusnya</w:t>
      </w:r>
      <w:proofErr w:type="spellEnd"/>
      <w:r w:rsidRPr="00E80C71">
        <w:rPr>
          <w:rFonts w:ascii="Arial" w:hAnsi="Arial" w:cs="Arial"/>
        </w:rPr>
        <w:t xml:space="preserve">, </w:t>
      </w:r>
      <w:proofErr w:type="spellStart"/>
      <w:r w:rsidRPr="00E80C71">
        <w:rPr>
          <w:rFonts w:ascii="Arial" w:hAnsi="Arial" w:cs="Arial"/>
        </w:rPr>
        <w:t>merupakan</w:t>
      </w:r>
      <w:proofErr w:type="spellEnd"/>
      <w:r w:rsidRPr="00E80C71">
        <w:rPr>
          <w:rFonts w:ascii="Arial" w:hAnsi="Arial" w:cs="Arial"/>
        </w:rPr>
        <w:t xml:space="preserve"> </w:t>
      </w:r>
      <w:proofErr w:type="spellStart"/>
      <w:r w:rsidRPr="00E80C71">
        <w:rPr>
          <w:rFonts w:ascii="Arial" w:hAnsi="Arial" w:cs="Arial"/>
        </w:rPr>
        <w:t>sumber</w:t>
      </w:r>
      <w:proofErr w:type="spellEnd"/>
      <w:r w:rsidRPr="00E80C71">
        <w:rPr>
          <w:rFonts w:ascii="Arial" w:hAnsi="Arial" w:cs="Arial"/>
        </w:rPr>
        <w:t xml:space="preserve"> </w:t>
      </w:r>
      <w:proofErr w:type="spellStart"/>
      <w:r w:rsidRPr="00E80C71">
        <w:rPr>
          <w:rFonts w:ascii="Arial" w:hAnsi="Arial" w:cs="Arial"/>
        </w:rPr>
        <w:t>nilai-nilai</w:t>
      </w:r>
      <w:proofErr w:type="spellEnd"/>
      <w:r w:rsidRPr="00E80C71">
        <w:rPr>
          <w:rFonts w:ascii="Arial" w:hAnsi="Arial" w:cs="Arial"/>
        </w:rPr>
        <w:t xml:space="preserve"> yang </w:t>
      </w:r>
      <w:proofErr w:type="spellStart"/>
      <w:r w:rsidRPr="00E80C71">
        <w:rPr>
          <w:rFonts w:ascii="Arial" w:hAnsi="Arial" w:cs="Arial"/>
        </w:rPr>
        <w:t>mengatur</w:t>
      </w:r>
      <w:proofErr w:type="spellEnd"/>
      <w:r w:rsidRPr="00E80C71">
        <w:rPr>
          <w:rFonts w:ascii="Arial" w:hAnsi="Arial" w:cs="Arial"/>
        </w:rPr>
        <w:t xml:space="preserve"> </w:t>
      </w:r>
      <w:proofErr w:type="spellStart"/>
      <w:r w:rsidRPr="00E80C71">
        <w:rPr>
          <w:rFonts w:ascii="Arial" w:hAnsi="Arial" w:cs="Arial"/>
        </w:rPr>
        <w:t>kehidupan</w:t>
      </w:r>
      <w:proofErr w:type="spellEnd"/>
      <w:r w:rsidRPr="00E80C71">
        <w:rPr>
          <w:rFonts w:ascii="Arial" w:hAnsi="Arial" w:cs="Arial"/>
        </w:rPr>
        <w:t xml:space="preserve"> dunia </w:t>
      </w:r>
      <w:proofErr w:type="spellStart"/>
      <w:r w:rsidRPr="00E80C71">
        <w:rPr>
          <w:rFonts w:ascii="Arial" w:hAnsi="Arial" w:cs="Arial"/>
        </w:rPr>
        <w:t>dalam</w:t>
      </w:r>
      <w:proofErr w:type="spellEnd"/>
      <w:r w:rsidRPr="00E80C71">
        <w:rPr>
          <w:rFonts w:ascii="Arial" w:hAnsi="Arial" w:cs="Arial"/>
        </w:rPr>
        <w:t xml:space="preserve"> </w:t>
      </w:r>
      <w:proofErr w:type="spellStart"/>
      <w:r w:rsidRPr="00E80C71">
        <w:rPr>
          <w:rFonts w:ascii="Arial" w:hAnsi="Arial" w:cs="Arial"/>
        </w:rPr>
        <w:t>perjalanannya</w:t>
      </w:r>
      <w:proofErr w:type="spellEnd"/>
      <w:r w:rsidRPr="00E80C71">
        <w:rPr>
          <w:rFonts w:ascii="Arial" w:hAnsi="Arial" w:cs="Arial"/>
        </w:rPr>
        <w:t xml:space="preserve"> </w:t>
      </w:r>
      <w:proofErr w:type="spellStart"/>
      <w:r w:rsidRPr="00E80C71">
        <w:rPr>
          <w:rFonts w:ascii="Arial" w:hAnsi="Arial" w:cs="Arial"/>
        </w:rPr>
        <w:t>menju</w:t>
      </w:r>
      <w:proofErr w:type="spellEnd"/>
      <w:r w:rsidRPr="00E80C71">
        <w:rPr>
          <w:rFonts w:ascii="Arial" w:hAnsi="Arial" w:cs="Arial"/>
        </w:rPr>
        <w:t xml:space="preserve"> </w:t>
      </w:r>
      <w:proofErr w:type="spellStart"/>
      <w:r w:rsidRPr="00E80C71">
        <w:rPr>
          <w:rFonts w:ascii="Arial" w:hAnsi="Arial" w:cs="Arial"/>
        </w:rPr>
        <w:t>kehidupan</w:t>
      </w:r>
      <w:proofErr w:type="spellEnd"/>
      <w:r w:rsidRPr="00E80C71">
        <w:rPr>
          <w:rFonts w:ascii="Arial" w:hAnsi="Arial" w:cs="Arial"/>
        </w:rPr>
        <w:t xml:space="preserve"> di </w:t>
      </w:r>
      <w:proofErr w:type="spellStart"/>
      <w:r w:rsidRPr="00E80C71">
        <w:rPr>
          <w:rFonts w:ascii="Arial" w:hAnsi="Arial" w:cs="Arial"/>
        </w:rPr>
        <w:t>hari</w:t>
      </w:r>
      <w:proofErr w:type="spellEnd"/>
      <w:r w:rsidRPr="00E80C71">
        <w:rPr>
          <w:rFonts w:ascii="Arial" w:hAnsi="Arial" w:cs="Arial"/>
        </w:rPr>
        <w:t xml:space="preserve"> </w:t>
      </w:r>
      <w:proofErr w:type="spellStart"/>
      <w:r w:rsidRPr="00E80C71">
        <w:rPr>
          <w:rFonts w:ascii="Arial" w:hAnsi="Arial" w:cs="Arial"/>
        </w:rPr>
        <w:t>kemudian</w:t>
      </w:r>
      <w:proofErr w:type="spellEnd"/>
      <w:r w:rsidRPr="00E80C71">
        <w:rPr>
          <w:rFonts w:ascii="Arial" w:hAnsi="Arial" w:cs="Arial"/>
        </w:rPr>
        <w:t>. Nilai-</w:t>
      </w:r>
      <w:proofErr w:type="spellStart"/>
      <w:r w:rsidRPr="00E80C71">
        <w:rPr>
          <w:rFonts w:ascii="Arial" w:hAnsi="Arial" w:cs="Arial"/>
        </w:rPr>
        <w:t>nilai</w:t>
      </w:r>
      <w:proofErr w:type="spellEnd"/>
      <w:r w:rsidRPr="00E80C71">
        <w:rPr>
          <w:rFonts w:ascii="Arial" w:hAnsi="Arial" w:cs="Arial"/>
        </w:rPr>
        <w:t xml:space="preserve"> </w:t>
      </w:r>
      <w:proofErr w:type="spellStart"/>
      <w:r w:rsidRPr="00E80C71">
        <w:rPr>
          <w:rFonts w:ascii="Arial" w:hAnsi="Arial" w:cs="Arial"/>
        </w:rPr>
        <w:t>luhur</w:t>
      </w:r>
      <w:proofErr w:type="spellEnd"/>
      <w:r w:rsidRPr="00E80C71">
        <w:rPr>
          <w:rFonts w:ascii="Arial" w:hAnsi="Arial" w:cs="Arial"/>
        </w:rPr>
        <w:t xml:space="preserve"> yang </w:t>
      </w:r>
      <w:proofErr w:type="spellStart"/>
      <w:r w:rsidRPr="00E80C71">
        <w:rPr>
          <w:rFonts w:ascii="Arial" w:hAnsi="Arial" w:cs="Arial"/>
        </w:rPr>
        <w:t>dapat</w:t>
      </w:r>
      <w:proofErr w:type="spellEnd"/>
      <w:r w:rsidRPr="00E80C71">
        <w:rPr>
          <w:rFonts w:ascii="Arial" w:hAnsi="Arial" w:cs="Arial"/>
        </w:rPr>
        <w:t xml:space="preserve"> </w:t>
      </w:r>
      <w:proofErr w:type="spellStart"/>
      <w:r w:rsidRPr="00E80C71">
        <w:rPr>
          <w:rFonts w:ascii="Arial" w:hAnsi="Arial" w:cs="Arial"/>
        </w:rPr>
        <w:t>diimplementasikan</w:t>
      </w:r>
      <w:proofErr w:type="spellEnd"/>
      <w:r w:rsidRPr="00E80C71">
        <w:rPr>
          <w:rFonts w:ascii="Arial" w:hAnsi="Arial" w:cs="Arial"/>
        </w:rPr>
        <w:t xml:space="preserve"> </w:t>
      </w:r>
      <w:proofErr w:type="spellStart"/>
      <w:r w:rsidRPr="00E80C71">
        <w:rPr>
          <w:rFonts w:ascii="Arial" w:hAnsi="Arial" w:cs="Arial"/>
        </w:rPr>
        <w:t>ke</w:t>
      </w:r>
      <w:proofErr w:type="spellEnd"/>
      <w:r w:rsidRPr="00E80C71">
        <w:rPr>
          <w:rFonts w:ascii="Arial" w:hAnsi="Arial" w:cs="Arial"/>
        </w:rPr>
        <w:t xml:space="preserve"> </w:t>
      </w:r>
      <w:proofErr w:type="spellStart"/>
      <w:r w:rsidRPr="00E80C71">
        <w:rPr>
          <w:rFonts w:ascii="Arial" w:hAnsi="Arial" w:cs="Arial"/>
        </w:rPr>
        <w:t>dalam</w:t>
      </w:r>
      <w:proofErr w:type="spellEnd"/>
      <w:r w:rsidRPr="00E80C71">
        <w:rPr>
          <w:rFonts w:ascii="Arial" w:hAnsi="Arial" w:cs="Arial"/>
        </w:rPr>
        <w:t xml:space="preserve"> </w:t>
      </w:r>
      <w:proofErr w:type="spellStart"/>
      <w:r w:rsidRPr="00E80C71">
        <w:rPr>
          <w:rFonts w:ascii="Arial" w:hAnsi="Arial" w:cs="Arial"/>
        </w:rPr>
        <w:t>pendidikan</w:t>
      </w:r>
      <w:proofErr w:type="spellEnd"/>
      <w:r w:rsidRPr="00E80C71">
        <w:rPr>
          <w:rFonts w:ascii="Arial" w:hAnsi="Arial" w:cs="Arial"/>
        </w:rPr>
        <w:t xml:space="preserve"> </w:t>
      </w:r>
      <w:proofErr w:type="spellStart"/>
      <w:r w:rsidRPr="00E80C71">
        <w:rPr>
          <w:rFonts w:ascii="Arial" w:hAnsi="Arial" w:cs="Arial"/>
        </w:rPr>
        <w:t>karakter</w:t>
      </w:r>
      <w:proofErr w:type="spellEnd"/>
      <w:r w:rsidRPr="00E80C71">
        <w:rPr>
          <w:rFonts w:ascii="Arial" w:hAnsi="Arial" w:cs="Arial"/>
        </w:rPr>
        <w:t xml:space="preserve"> </w:t>
      </w:r>
      <w:proofErr w:type="spellStart"/>
      <w:r w:rsidRPr="00E80C71">
        <w:rPr>
          <w:rFonts w:ascii="Arial" w:hAnsi="Arial" w:cs="Arial"/>
        </w:rPr>
        <w:t>konservasi</w:t>
      </w:r>
      <w:proofErr w:type="spellEnd"/>
      <w:r w:rsidRPr="00E80C71">
        <w:rPr>
          <w:rFonts w:ascii="Arial" w:hAnsi="Arial" w:cs="Arial"/>
        </w:rPr>
        <w:t xml:space="preserve"> </w:t>
      </w:r>
      <w:proofErr w:type="spellStart"/>
      <w:r w:rsidRPr="00E80C71">
        <w:rPr>
          <w:rFonts w:ascii="Arial" w:hAnsi="Arial" w:cs="Arial"/>
        </w:rPr>
        <w:t>dari</w:t>
      </w:r>
      <w:proofErr w:type="spellEnd"/>
      <w:r w:rsidRPr="00E80C71">
        <w:rPr>
          <w:rFonts w:ascii="Arial" w:hAnsi="Arial" w:cs="Arial"/>
        </w:rPr>
        <w:t xml:space="preserve"> </w:t>
      </w:r>
      <w:proofErr w:type="spellStart"/>
      <w:r w:rsidRPr="00E80C71">
        <w:rPr>
          <w:rFonts w:ascii="Arial" w:hAnsi="Arial" w:cs="Arial"/>
        </w:rPr>
        <w:t>kearifan</w:t>
      </w:r>
      <w:proofErr w:type="spellEnd"/>
      <w:r w:rsidRPr="00E80C71">
        <w:rPr>
          <w:rFonts w:ascii="Arial" w:hAnsi="Arial" w:cs="Arial"/>
        </w:rPr>
        <w:t xml:space="preserve"> </w:t>
      </w:r>
      <w:proofErr w:type="spellStart"/>
      <w:r w:rsidRPr="00E80C71">
        <w:rPr>
          <w:rFonts w:ascii="Arial" w:hAnsi="Arial" w:cs="Arial"/>
        </w:rPr>
        <w:t>lokal</w:t>
      </w:r>
      <w:proofErr w:type="spellEnd"/>
      <w:r w:rsidRPr="00E80C71">
        <w:rPr>
          <w:rFonts w:ascii="Arial" w:hAnsi="Arial" w:cs="Arial"/>
        </w:rPr>
        <w:t xml:space="preserve"> </w:t>
      </w:r>
      <w:proofErr w:type="spellStart"/>
      <w:r w:rsidRPr="00E80C71">
        <w:rPr>
          <w:rFonts w:ascii="Arial" w:hAnsi="Arial" w:cs="Arial"/>
        </w:rPr>
        <w:t>masyarakat</w:t>
      </w:r>
      <w:proofErr w:type="spellEnd"/>
      <w:r w:rsidRPr="00E80C71">
        <w:rPr>
          <w:rFonts w:ascii="Arial" w:hAnsi="Arial" w:cs="Arial"/>
        </w:rPr>
        <w:t xml:space="preserve"> </w:t>
      </w:r>
      <w:proofErr w:type="spellStart"/>
      <w:r w:rsidRPr="00E80C71">
        <w:rPr>
          <w:rFonts w:ascii="Arial" w:hAnsi="Arial" w:cs="Arial"/>
        </w:rPr>
        <w:t>adat</w:t>
      </w:r>
      <w:proofErr w:type="spellEnd"/>
      <w:r w:rsidRPr="00E80C71">
        <w:rPr>
          <w:rFonts w:ascii="Arial" w:hAnsi="Arial" w:cs="Arial"/>
        </w:rPr>
        <w:t xml:space="preserve"> </w:t>
      </w:r>
      <w:proofErr w:type="spellStart"/>
      <w:r w:rsidRPr="00E80C71">
        <w:rPr>
          <w:rFonts w:ascii="Arial" w:hAnsi="Arial" w:cs="Arial"/>
          <w:i/>
        </w:rPr>
        <w:t>Ammatoa</w:t>
      </w:r>
      <w:proofErr w:type="spellEnd"/>
      <w:r w:rsidRPr="00E80C71">
        <w:rPr>
          <w:rFonts w:ascii="Arial" w:hAnsi="Arial" w:cs="Arial"/>
          <w:i/>
        </w:rPr>
        <w:t xml:space="preserve"> </w:t>
      </w:r>
      <w:proofErr w:type="spellStart"/>
      <w:r w:rsidRPr="00E80C71">
        <w:rPr>
          <w:rFonts w:ascii="Arial" w:hAnsi="Arial" w:cs="Arial"/>
        </w:rPr>
        <w:t>adalah</w:t>
      </w:r>
      <w:proofErr w:type="spellEnd"/>
      <w:r w:rsidRPr="00E80C71">
        <w:rPr>
          <w:rFonts w:ascii="Arial" w:hAnsi="Arial" w:cs="Arial"/>
        </w:rPr>
        <w:t xml:space="preserve">: 1) </w:t>
      </w:r>
      <w:proofErr w:type="spellStart"/>
      <w:r w:rsidRPr="00E80C71">
        <w:rPr>
          <w:rFonts w:ascii="Arial" w:hAnsi="Arial" w:cs="Arial"/>
        </w:rPr>
        <w:t>cinta</w:t>
      </w:r>
      <w:proofErr w:type="spellEnd"/>
      <w:r w:rsidRPr="00E80C71">
        <w:rPr>
          <w:rFonts w:ascii="Arial" w:hAnsi="Arial" w:cs="Arial"/>
        </w:rPr>
        <w:t xml:space="preserve"> </w:t>
      </w:r>
      <w:proofErr w:type="spellStart"/>
      <w:r w:rsidRPr="00E80C71">
        <w:rPr>
          <w:rFonts w:ascii="Arial" w:hAnsi="Arial" w:cs="Arial"/>
        </w:rPr>
        <w:t>kepada</w:t>
      </w:r>
      <w:proofErr w:type="spellEnd"/>
      <w:r w:rsidRPr="00E80C71">
        <w:rPr>
          <w:rFonts w:ascii="Arial" w:hAnsi="Arial" w:cs="Arial"/>
        </w:rPr>
        <w:t xml:space="preserve"> </w:t>
      </w:r>
      <w:proofErr w:type="spellStart"/>
      <w:r w:rsidRPr="00E80C71">
        <w:rPr>
          <w:rFonts w:ascii="Arial" w:hAnsi="Arial" w:cs="Arial"/>
        </w:rPr>
        <w:t>Tuhan</w:t>
      </w:r>
      <w:proofErr w:type="spellEnd"/>
      <w:r w:rsidRPr="00E80C71">
        <w:rPr>
          <w:rFonts w:ascii="Arial" w:hAnsi="Arial" w:cs="Arial"/>
        </w:rPr>
        <w:t xml:space="preserve"> dan </w:t>
      </w:r>
      <w:proofErr w:type="spellStart"/>
      <w:r w:rsidRPr="00E80C71">
        <w:rPr>
          <w:rFonts w:ascii="Arial" w:hAnsi="Arial" w:cs="Arial"/>
        </w:rPr>
        <w:t>alam</w:t>
      </w:r>
      <w:proofErr w:type="spellEnd"/>
      <w:r w:rsidRPr="00E80C71">
        <w:rPr>
          <w:rFonts w:ascii="Arial" w:hAnsi="Arial" w:cs="Arial"/>
        </w:rPr>
        <w:t xml:space="preserve"> </w:t>
      </w:r>
      <w:proofErr w:type="spellStart"/>
      <w:r w:rsidRPr="00E80C71">
        <w:rPr>
          <w:rFonts w:ascii="Arial" w:hAnsi="Arial" w:cs="Arial"/>
        </w:rPr>
        <w:t>semesta</w:t>
      </w:r>
      <w:proofErr w:type="spellEnd"/>
      <w:r w:rsidRPr="00E80C71">
        <w:rPr>
          <w:rFonts w:ascii="Arial" w:hAnsi="Arial" w:cs="Arial"/>
        </w:rPr>
        <w:t xml:space="preserve"> </w:t>
      </w:r>
      <w:proofErr w:type="spellStart"/>
      <w:r w:rsidRPr="00E80C71">
        <w:rPr>
          <w:rFonts w:ascii="Arial" w:hAnsi="Arial" w:cs="Arial"/>
        </w:rPr>
        <w:t>beserta</w:t>
      </w:r>
      <w:proofErr w:type="spellEnd"/>
      <w:r w:rsidRPr="00E80C71">
        <w:rPr>
          <w:rFonts w:ascii="Arial" w:hAnsi="Arial" w:cs="Arial"/>
        </w:rPr>
        <w:t xml:space="preserve"> </w:t>
      </w:r>
      <w:proofErr w:type="spellStart"/>
      <w:r w:rsidRPr="00E80C71">
        <w:rPr>
          <w:rFonts w:ascii="Arial" w:hAnsi="Arial" w:cs="Arial"/>
        </w:rPr>
        <w:t>isinya</w:t>
      </w:r>
      <w:proofErr w:type="spellEnd"/>
      <w:r w:rsidRPr="00E80C71">
        <w:rPr>
          <w:rFonts w:ascii="Arial" w:hAnsi="Arial" w:cs="Arial"/>
        </w:rPr>
        <w:t xml:space="preserve">, 2) </w:t>
      </w:r>
      <w:proofErr w:type="spellStart"/>
      <w:r w:rsidRPr="00E80C71">
        <w:rPr>
          <w:rFonts w:ascii="Arial" w:hAnsi="Arial" w:cs="Arial"/>
        </w:rPr>
        <w:t>tanggung</w:t>
      </w:r>
      <w:proofErr w:type="spellEnd"/>
      <w:r w:rsidRPr="00E80C71">
        <w:rPr>
          <w:rFonts w:ascii="Arial" w:hAnsi="Arial" w:cs="Arial"/>
        </w:rPr>
        <w:t xml:space="preserve"> </w:t>
      </w:r>
      <w:proofErr w:type="spellStart"/>
      <w:r w:rsidRPr="00E80C71">
        <w:rPr>
          <w:rFonts w:ascii="Arial" w:hAnsi="Arial" w:cs="Arial"/>
        </w:rPr>
        <w:t>jawab</w:t>
      </w:r>
      <w:proofErr w:type="spellEnd"/>
      <w:r w:rsidRPr="00E80C71">
        <w:rPr>
          <w:rFonts w:ascii="Arial" w:hAnsi="Arial" w:cs="Arial"/>
        </w:rPr>
        <w:t xml:space="preserve">, </w:t>
      </w:r>
      <w:proofErr w:type="spellStart"/>
      <w:r w:rsidRPr="00E80C71">
        <w:rPr>
          <w:rFonts w:ascii="Arial" w:hAnsi="Arial" w:cs="Arial"/>
        </w:rPr>
        <w:t>disiplin</w:t>
      </w:r>
      <w:proofErr w:type="spellEnd"/>
      <w:r w:rsidRPr="00E80C71">
        <w:rPr>
          <w:rFonts w:ascii="Arial" w:hAnsi="Arial" w:cs="Arial"/>
        </w:rPr>
        <w:t xml:space="preserve">, dan </w:t>
      </w:r>
      <w:proofErr w:type="spellStart"/>
      <w:r w:rsidRPr="00E80C71">
        <w:rPr>
          <w:rFonts w:ascii="Arial" w:hAnsi="Arial" w:cs="Arial"/>
        </w:rPr>
        <w:t>mandiri</w:t>
      </w:r>
      <w:proofErr w:type="spellEnd"/>
      <w:r w:rsidRPr="00E80C71">
        <w:rPr>
          <w:rFonts w:ascii="Arial" w:hAnsi="Arial" w:cs="Arial"/>
        </w:rPr>
        <w:t xml:space="preserve">, 3) </w:t>
      </w:r>
      <w:proofErr w:type="spellStart"/>
      <w:r w:rsidRPr="00E80C71">
        <w:rPr>
          <w:rFonts w:ascii="Arial" w:hAnsi="Arial" w:cs="Arial"/>
        </w:rPr>
        <w:t>jujur</w:t>
      </w:r>
      <w:proofErr w:type="spellEnd"/>
      <w:r w:rsidRPr="00E80C71">
        <w:rPr>
          <w:rFonts w:ascii="Arial" w:hAnsi="Arial" w:cs="Arial"/>
        </w:rPr>
        <w:t xml:space="preserve">, 4) </w:t>
      </w:r>
      <w:proofErr w:type="spellStart"/>
      <w:r w:rsidRPr="00E80C71">
        <w:rPr>
          <w:rFonts w:ascii="Arial" w:hAnsi="Arial" w:cs="Arial"/>
        </w:rPr>
        <w:t>mematuhi</w:t>
      </w:r>
      <w:proofErr w:type="spellEnd"/>
      <w:r w:rsidRPr="00E80C71">
        <w:rPr>
          <w:rFonts w:ascii="Arial" w:hAnsi="Arial" w:cs="Arial"/>
        </w:rPr>
        <w:t xml:space="preserve"> </w:t>
      </w:r>
      <w:proofErr w:type="spellStart"/>
      <w:r w:rsidRPr="00E80C71">
        <w:rPr>
          <w:rFonts w:ascii="Arial" w:hAnsi="Arial" w:cs="Arial"/>
        </w:rPr>
        <w:t>aturan</w:t>
      </w:r>
      <w:proofErr w:type="spellEnd"/>
      <w:r w:rsidRPr="00E80C71">
        <w:rPr>
          <w:rFonts w:ascii="Arial" w:hAnsi="Arial" w:cs="Arial"/>
          <w:spacing w:val="-1"/>
        </w:rPr>
        <w:t xml:space="preserve"> </w:t>
      </w:r>
      <w:r w:rsidRPr="00E80C71">
        <w:rPr>
          <w:rFonts w:ascii="Arial" w:hAnsi="Arial" w:cs="Arial"/>
        </w:rPr>
        <w:t>yang</w:t>
      </w:r>
      <w:r w:rsidRPr="00E80C71">
        <w:rPr>
          <w:rFonts w:ascii="Arial" w:hAnsi="Arial" w:cs="Arial"/>
          <w:spacing w:val="-9"/>
        </w:rPr>
        <w:t xml:space="preserve"> </w:t>
      </w:r>
      <w:proofErr w:type="spellStart"/>
      <w:r w:rsidRPr="00E80C71">
        <w:rPr>
          <w:rFonts w:ascii="Arial" w:hAnsi="Arial" w:cs="Arial"/>
        </w:rPr>
        <w:t>berlaku</w:t>
      </w:r>
      <w:proofErr w:type="spellEnd"/>
      <w:r w:rsidRPr="00E80C71">
        <w:rPr>
          <w:rFonts w:ascii="Arial" w:hAnsi="Arial" w:cs="Arial"/>
          <w:spacing w:val="-6"/>
        </w:rPr>
        <w:t xml:space="preserve"> </w:t>
      </w:r>
      <w:r w:rsidRPr="00E80C71">
        <w:rPr>
          <w:rFonts w:ascii="Arial" w:hAnsi="Arial" w:cs="Arial"/>
        </w:rPr>
        <w:t>dan</w:t>
      </w:r>
      <w:r w:rsidRPr="00E80C71">
        <w:rPr>
          <w:rFonts w:ascii="Arial" w:hAnsi="Arial" w:cs="Arial"/>
          <w:spacing w:val="-5"/>
        </w:rPr>
        <w:t xml:space="preserve"> </w:t>
      </w:r>
      <w:proofErr w:type="spellStart"/>
      <w:r w:rsidRPr="00E80C71">
        <w:rPr>
          <w:rFonts w:ascii="Arial" w:hAnsi="Arial" w:cs="Arial"/>
        </w:rPr>
        <w:t>santun</w:t>
      </w:r>
      <w:proofErr w:type="spellEnd"/>
      <w:r w:rsidRPr="00E80C71">
        <w:rPr>
          <w:rFonts w:ascii="Arial" w:hAnsi="Arial" w:cs="Arial"/>
        </w:rPr>
        <w:t>,</w:t>
      </w:r>
      <w:r w:rsidRPr="00E80C71">
        <w:rPr>
          <w:rFonts w:ascii="Arial" w:hAnsi="Arial" w:cs="Arial"/>
          <w:spacing w:val="-6"/>
        </w:rPr>
        <w:t xml:space="preserve"> </w:t>
      </w:r>
      <w:r w:rsidRPr="00E80C71">
        <w:rPr>
          <w:rFonts w:ascii="Arial" w:hAnsi="Arial" w:cs="Arial"/>
        </w:rPr>
        <w:t>5)</w:t>
      </w:r>
      <w:r w:rsidRPr="00E80C71">
        <w:rPr>
          <w:rFonts w:ascii="Arial" w:hAnsi="Arial" w:cs="Arial"/>
          <w:spacing w:val="-7"/>
        </w:rPr>
        <w:t xml:space="preserve"> </w:t>
      </w:r>
      <w:proofErr w:type="spellStart"/>
      <w:r w:rsidRPr="00E80C71">
        <w:rPr>
          <w:rFonts w:ascii="Arial" w:hAnsi="Arial" w:cs="Arial"/>
        </w:rPr>
        <w:t>peduli</w:t>
      </w:r>
      <w:proofErr w:type="spellEnd"/>
      <w:r w:rsidRPr="00E80C71">
        <w:rPr>
          <w:rFonts w:ascii="Arial" w:hAnsi="Arial" w:cs="Arial"/>
          <w:spacing w:val="-6"/>
        </w:rPr>
        <w:t xml:space="preserve"> </w:t>
      </w:r>
      <w:proofErr w:type="spellStart"/>
      <w:r w:rsidRPr="00E80C71">
        <w:rPr>
          <w:rFonts w:ascii="Arial" w:hAnsi="Arial" w:cs="Arial"/>
        </w:rPr>
        <w:t>lingkungan</w:t>
      </w:r>
      <w:proofErr w:type="spellEnd"/>
      <w:r w:rsidRPr="00E80C71">
        <w:rPr>
          <w:rFonts w:ascii="Arial" w:hAnsi="Arial" w:cs="Arial"/>
        </w:rPr>
        <w:t>,</w:t>
      </w:r>
      <w:r w:rsidRPr="00E80C71">
        <w:rPr>
          <w:rFonts w:ascii="Arial" w:hAnsi="Arial" w:cs="Arial"/>
          <w:spacing w:val="-6"/>
        </w:rPr>
        <w:t xml:space="preserve"> </w:t>
      </w:r>
      <w:r w:rsidRPr="00E80C71">
        <w:rPr>
          <w:rFonts w:ascii="Arial" w:hAnsi="Arial" w:cs="Arial"/>
        </w:rPr>
        <w:t>6)</w:t>
      </w:r>
      <w:r w:rsidRPr="00E80C71">
        <w:rPr>
          <w:rFonts w:ascii="Arial" w:hAnsi="Arial" w:cs="Arial"/>
          <w:spacing w:val="-7"/>
        </w:rPr>
        <w:t xml:space="preserve"> </w:t>
      </w:r>
      <w:proofErr w:type="spellStart"/>
      <w:r w:rsidRPr="00E80C71">
        <w:rPr>
          <w:rFonts w:ascii="Arial" w:hAnsi="Arial" w:cs="Arial"/>
        </w:rPr>
        <w:t>kerja</w:t>
      </w:r>
      <w:proofErr w:type="spellEnd"/>
      <w:r w:rsidRPr="00E80C71">
        <w:rPr>
          <w:rFonts w:ascii="Arial" w:hAnsi="Arial" w:cs="Arial"/>
          <w:spacing w:val="-6"/>
        </w:rPr>
        <w:t xml:space="preserve"> </w:t>
      </w:r>
      <w:proofErr w:type="spellStart"/>
      <w:r w:rsidRPr="00E80C71">
        <w:rPr>
          <w:rFonts w:ascii="Arial" w:hAnsi="Arial" w:cs="Arial"/>
        </w:rPr>
        <w:t>keras</w:t>
      </w:r>
      <w:proofErr w:type="spellEnd"/>
      <w:r w:rsidRPr="00E80C71">
        <w:rPr>
          <w:rFonts w:ascii="Arial" w:hAnsi="Arial" w:cs="Arial"/>
          <w:spacing w:val="-6"/>
        </w:rPr>
        <w:t xml:space="preserve"> </w:t>
      </w:r>
      <w:proofErr w:type="spellStart"/>
      <w:r w:rsidRPr="00E80C71">
        <w:rPr>
          <w:rFonts w:ascii="Arial" w:hAnsi="Arial" w:cs="Arial"/>
        </w:rPr>
        <w:t>dalam</w:t>
      </w:r>
      <w:proofErr w:type="spellEnd"/>
      <w:r w:rsidRPr="00E80C71">
        <w:rPr>
          <w:rFonts w:ascii="Arial" w:hAnsi="Arial" w:cs="Arial"/>
          <w:spacing w:val="-6"/>
        </w:rPr>
        <w:t xml:space="preserve"> </w:t>
      </w:r>
      <w:proofErr w:type="spellStart"/>
      <w:r w:rsidRPr="00E80C71">
        <w:rPr>
          <w:rFonts w:ascii="Arial" w:hAnsi="Arial" w:cs="Arial"/>
        </w:rPr>
        <w:t>pelestarian</w:t>
      </w:r>
      <w:proofErr w:type="spellEnd"/>
      <w:r w:rsidRPr="00E80C71">
        <w:rPr>
          <w:rFonts w:ascii="Arial" w:hAnsi="Arial" w:cs="Arial"/>
          <w:spacing w:val="-4"/>
        </w:rPr>
        <w:t xml:space="preserve"> </w:t>
      </w:r>
      <w:proofErr w:type="spellStart"/>
      <w:r w:rsidRPr="00E80C71">
        <w:rPr>
          <w:rFonts w:ascii="Arial" w:hAnsi="Arial" w:cs="Arial"/>
        </w:rPr>
        <w:t>alam</w:t>
      </w:r>
      <w:proofErr w:type="spellEnd"/>
      <w:r w:rsidRPr="00E80C71">
        <w:rPr>
          <w:rFonts w:ascii="Arial" w:hAnsi="Arial" w:cs="Arial"/>
        </w:rPr>
        <w:t>,</w:t>
      </w:r>
      <w:r w:rsidRPr="00E80C71">
        <w:rPr>
          <w:rFonts w:ascii="Arial" w:hAnsi="Arial" w:cs="Arial"/>
          <w:spacing w:val="-3"/>
        </w:rPr>
        <w:t xml:space="preserve"> </w:t>
      </w:r>
      <w:r w:rsidRPr="00E80C71">
        <w:rPr>
          <w:rFonts w:ascii="Arial" w:hAnsi="Arial" w:cs="Arial"/>
        </w:rPr>
        <w:t xml:space="preserve">7) </w:t>
      </w:r>
      <w:proofErr w:type="spellStart"/>
      <w:r w:rsidRPr="00E80C71">
        <w:rPr>
          <w:rFonts w:ascii="Arial" w:hAnsi="Arial" w:cs="Arial"/>
        </w:rPr>
        <w:t>keadilan</w:t>
      </w:r>
      <w:proofErr w:type="spellEnd"/>
      <w:r w:rsidRPr="00E80C71">
        <w:rPr>
          <w:rFonts w:ascii="Arial" w:hAnsi="Arial" w:cs="Arial"/>
        </w:rPr>
        <w:t xml:space="preserve">, 8) </w:t>
      </w:r>
      <w:proofErr w:type="spellStart"/>
      <w:r w:rsidRPr="00E80C71">
        <w:rPr>
          <w:rFonts w:ascii="Arial" w:hAnsi="Arial" w:cs="Arial"/>
        </w:rPr>
        <w:t>rendah</w:t>
      </w:r>
      <w:proofErr w:type="spellEnd"/>
      <w:r w:rsidRPr="00E80C71">
        <w:rPr>
          <w:rFonts w:ascii="Arial" w:hAnsi="Arial" w:cs="Arial"/>
        </w:rPr>
        <w:t xml:space="preserve"> </w:t>
      </w:r>
      <w:proofErr w:type="spellStart"/>
      <w:r w:rsidRPr="00E80C71">
        <w:rPr>
          <w:rFonts w:ascii="Arial" w:hAnsi="Arial" w:cs="Arial"/>
        </w:rPr>
        <w:t>hati</w:t>
      </w:r>
      <w:proofErr w:type="spellEnd"/>
      <w:r w:rsidRPr="00E80C71">
        <w:rPr>
          <w:rFonts w:ascii="Arial" w:hAnsi="Arial" w:cs="Arial"/>
        </w:rPr>
        <w:t xml:space="preserve">, 9) </w:t>
      </w:r>
      <w:proofErr w:type="spellStart"/>
      <w:r w:rsidRPr="00E80C71">
        <w:rPr>
          <w:rFonts w:ascii="Arial" w:hAnsi="Arial" w:cs="Arial"/>
        </w:rPr>
        <w:t>cinta</w:t>
      </w:r>
      <w:proofErr w:type="spellEnd"/>
      <w:r w:rsidRPr="00E80C71">
        <w:rPr>
          <w:rFonts w:ascii="Arial" w:hAnsi="Arial" w:cs="Arial"/>
        </w:rPr>
        <w:t xml:space="preserve"> </w:t>
      </w:r>
      <w:proofErr w:type="spellStart"/>
      <w:r w:rsidRPr="00E80C71">
        <w:rPr>
          <w:rFonts w:ascii="Arial" w:hAnsi="Arial" w:cs="Arial"/>
        </w:rPr>
        <w:t>damai</w:t>
      </w:r>
      <w:proofErr w:type="spellEnd"/>
      <w:r w:rsidRPr="00E80C71">
        <w:rPr>
          <w:rFonts w:ascii="Arial" w:hAnsi="Arial" w:cs="Arial"/>
        </w:rPr>
        <w:t xml:space="preserve"> dan </w:t>
      </w:r>
      <w:proofErr w:type="spellStart"/>
      <w:r w:rsidRPr="00E80C71">
        <w:rPr>
          <w:rFonts w:ascii="Arial" w:hAnsi="Arial" w:cs="Arial"/>
        </w:rPr>
        <w:t>persatuan</w:t>
      </w:r>
      <w:proofErr w:type="spellEnd"/>
      <w:r w:rsidRPr="00E80C71">
        <w:rPr>
          <w:rFonts w:ascii="Arial" w:hAnsi="Arial" w:cs="Arial"/>
        </w:rPr>
        <w:t>. Nilai-</w:t>
      </w:r>
      <w:proofErr w:type="spellStart"/>
      <w:r w:rsidRPr="00E80C71">
        <w:rPr>
          <w:rFonts w:ascii="Arial" w:hAnsi="Arial" w:cs="Arial"/>
        </w:rPr>
        <w:t>nilai</w:t>
      </w:r>
      <w:proofErr w:type="spellEnd"/>
      <w:r w:rsidRPr="00E80C71">
        <w:rPr>
          <w:rFonts w:ascii="Arial" w:hAnsi="Arial" w:cs="Arial"/>
        </w:rPr>
        <w:t xml:space="preserve"> </w:t>
      </w:r>
      <w:proofErr w:type="spellStart"/>
      <w:r w:rsidRPr="00E80C71">
        <w:rPr>
          <w:rFonts w:ascii="Arial" w:hAnsi="Arial" w:cs="Arial"/>
        </w:rPr>
        <w:t>tersebut</w:t>
      </w:r>
      <w:proofErr w:type="spellEnd"/>
      <w:r w:rsidRPr="00E80C71">
        <w:rPr>
          <w:rFonts w:ascii="Arial" w:hAnsi="Arial" w:cs="Arial"/>
        </w:rPr>
        <w:t xml:space="preserve"> </w:t>
      </w:r>
      <w:proofErr w:type="spellStart"/>
      <w:r w:rsidRPr="00E80C71">
        <w:rPr>
          <w:rFonts w:ascii="Arial" w:hAnsi="Arial" w:cs="Arial"/>
        </w:rPr>
        <w:t>sangat</w:t>
      </w:r>
      <w:proofErr w:type="spellEnd"/>
      <w:r w:rsidRPr="00E80C71">
        <w:rPr>
          <w:rFonts w:ascii="Arial" w:hAnsi="Arial" w:cs="Arial"/>
        </w:rPr>
        <w:t xml:space="preserve"> </w:t>
      </w:r>
      <w:proofErr w:type="spellStart"/>
      <w:r w:rsidRPr="00E80C71">
        <w:rPr>
          <w:rFonts w:ascii="Arial" w:hAnsi="Arial" w:cs="Arial"/>
        </w:rPr>
        <w:t>cocok</w:t>
      </w:r>
      <w:proofErr w:type="spellEnd"/>
      <w:r w:rsidRPr="00E80C71">
        <w:rPr>
          <w:rFonts w:ascii="Arial" w:hAnsi="Arial" w:cs="Arial"/>
        </w:rPr>
        <w:t xml:space="preserve"> </w:t>
      </w:r>
      <w:proofErr w:type="spellStart"/>
      <w:r w:rsidRPr="00E80C71">
        <w:rPr>
          <w:rFonts w:ascii="Arial" w:hAnsi="Arial" w:cs="Arial"/>
        </w:rPr>
        <w:t>diimplementasikan</w:t>
      </w:r>
      <w:proofErr w:type="spellEnd"/>
      <w:r w:rsidRPr="00E80C71">
        <w:rPr>
          <w:rFonts w:ascii="Arial" w:hAnsi="Arial" w:cs="Arial"/>
        </w:rPr>
        <w:t xml:space="preserve"> </w:t>
      </w:r>
      <w:proofErr w:type="spellStart"/>
      <w:r w:rsidRPr="00E80C71">
        <w:rPr>
          <w:rFonts w:ascii="Arial" w:hAnsi="Arial" w:cs="Arial"/>
        </w:rPr>
        <w:t>dalam</w:t>
      </w:r>
      <w:proofErr w:type="spellEnd"/>
      <w:r w:rsidRPr="00E80C71">
        <w:rPr>
          <w:rFonts w:ascii="Arial" w:hAnsi="Arial" w:cs="Arial"/>
        </w:rPr>
        <w:t xml:space="preserve"> </w:t>
      </w:r>
      <w:proofErr w:type="spellStart"/>
      <w:r w:rsidRPr="00E80C71">
        <w:rPr>
          <w:rFonts w:ascii="Arial" w:hAnsi="Arial" w:cs="Arial"/>
        </w:rPr>
        <w:t>membangun</w:t>
      </w:r>
      <w:proofErr w:type="spellEnd"/>
      <w:r w:rsidRPr="00E80C71">
        <w:rPr>
          <w:rFonts w:ascii="Arial" w:hAnsi="Arial" w:cs="Arial"/>
        </w:rPr>
        <w:t xml:space="preserve"> </w:t>
      </w:r>
      <w:proofErr w:type="spellStart"/>
      <w:r w:rsidRPr="00E80C71">
        <w:rPr>
          <w:rFonts w:ascii="Arial" w:hAnsi="Arial" w:cs="Arial"/>
        </w:rPr>
        <w:t>karakter</w:t>
      </w:r>
      <w:proofErr w:type="spellEnd"/>
      <w:r w:rsidRPr="00E80C71">
        <w:rPr>
          <w:rFonts w:ascii="Arial" w:hAnsi="Arial" w:cs="Arial"/>
        </w:rPr>
        <w:t xml:space="preserve"> </w:t>
      </w:r>
      <w:proofErr w:type="spellStart"/>
      <w:r w:rsidRPr="00E80C71">
        <w:rPr>
          <w:rFonts w:ascii="Arial" w:hAnsi="Arial" w:cs="Arial"/>
        </w:rPr>
        <w:t>anak</w:t>
      </w:r>
      <w:proofErr w:type="spellEnd"/>
      <w:r w:rsidRPr="00E80C71">
        <w:rPr>
          <w:rFonts w:ascii="Arial" w:hAnsi="Arial" w:cs="Arial"/>
        </w:rPr>
        <w:t xml:space="preserve"> </w:t>
      </w:r>
      <w:proofErr w:type="spellStart"/>
      <w:r w:rsidRPr="00E80C71">
        <w:rPr>
          <w:rFonts w:ascii="Arial" w:hAnsi="Arial" w:cs="Arial"/>
        </w:rPr>
        <w:t>akan</w:t>
      </w:r>
      <w:proofErr w:type="spellEnd"/>
      <w:r w:rsidRPr="00E80C71">
        <w:rPr>
          <w:rFonts w:ascii="Arial" w:hAnsi="Arial" w:cs="Arial"/>
        </w:rPr>
        <w:t xml:space="preserve"> </w:t>
      </w:r>
      <w:proofErr w:type="spellStart"/>
      <w:r w:rsidRPr="00E80C71">
        <w:rPr>
          <w:rFonts w:ascii="Arial" w:hAnsi="Arial" w:cs="Arial"/>
        </w:rPr>
        <w:t>cinta</w:t>
      </w:r>
      <w:proofErr w:type="spellEnd"/>
      <w:r w:rsidRPr="00E80C71">
        <w:rPr>
          <w:rFonts w:ascii="Arial" w:hAnsi="Arial" w:cs="Arial"/>
        </w:rPr>
        <w:t xml:space="preserve"> </w:t>
      </w:r>
      <w:proofErr w:type="spellStart"/>
      <w:r w:rsidRPr="00E80C71">
        <w:rPr>
          <w:rFonts w:ascii="Arial" w:hAnsi="Arial" w:cs="Arial"/>
        </w:rPr>
        <w:t>lingkungan</w:t>
      </w:r>
      <w:proofErr w:type="spellEnd"/>
      <w:r w:rsidRPr="00E80C71">
        <w:rPr>
          <w:rFonts w:ascii="Arial" w:hAnsi="Arial" w:cs="Arial"/>
        </w:rPr>
        <w:t xml:space="preserve"> </w:t>
      </w:r>
      <w:proofErr w:type="spellStart"/>
      <w:r w:rsidRPr="00E80C71">
        <w:rPr>
          <w:rFonts w:ascii="Arial" w:hAnsi="Arial" w:cs="Arial"/>
        </w:rPr>
        <w:t>terutama</w:t>
      </w:r>
      <w:proofErr w:type="spellEnd"/>
      <w:r w:rsidRPr="00E80C71">
        <w:rPr>
          <w:rFonts w:ascii="Arial" w:hAnsi="Arial" w:cs="Arial"/>
        </w:rPr>
        <w:t xml:space="preserve"> </w:t>
      </w:r>
      <w:proofErr w:type="spellStart"/>
      <w:r w:rsidRPr="00E80C71">
        <w:rPr>
          <w:rFonts w:ascii="Arial" w:hAnsi="Arial" w:cs="Arial"/>
        </w:rPr>
        <w:t>lingkungan</w:t>
      </w:r>
      <w:proofErr w:type="spellEnd"/>
      <w:r w:rsidRPr="00E80C71">
        <w:rPr>
          <w:rFonts w:ascii="Arial" w:hAnsi="Arial" w:cs="Arial"/>
        </w:rPr>
        <w:t xml:space="preserve"> </w:t>
      </w:r>
      <w:proofErr w:type="spellStart"/>
      <w:r w:rsidRPr="00E80C71">
        <w:rPr>
          <w:rFonts w:ascii="Arial" w:hAnsi="Arial" w:cs="Arial"/>
        </w:rPr>
        <w:t>hutan</w:t>
      </w:r>
      <w:proofErr w:type="spellEnd"/>
      <w:r w:rsidRPr="00E80C71">
        <w:rPr>
          <w:rFonts w:ascii="Arial" w:hAnsi="Arial" w:cs="Arial"/>
        </w:rPr>
        <w:t>.</w:t>
      </w:r>
    </w:p>
    <w:bookmarkEnd w:id="1"/>
    <w:p w14:paraId="0579B7C2" w14:textId="77777777" w:rsidR="00E80C71" w:rsidRPr="00E80C71" w:rsidRDefault="00E80C71" w:rsidP="00E80C71">
      <w:pPr>
        <w:spacing w:before="240" w:after="0" w:line="240" w:lineRule="auto"/>
        <w:jc w:val="both"/>
        <w:rPr>
          <w:rFonts w:ascii="Arial" w:hAnsi="Arial" w:cs="Arial"/>
          <w:i/>
          <w:iCs/>
        </w:rPr>
      </w:pPr>
      <w:r w:rsidRPr="00E80C71">
        <w:rPr>
          <w:rFonts w:ascii="Arial" w:hAnsi="Arial" w:cs="Arial"/>
          <w:b/>
          <w:bCs/>
        </w:rPr>
        <w:t xml:space="preserve">Kata </w:t>
      </w:r>
      <w:proofErr w:type="spellStart"/>
      <w:r w:rsidRPr="00E80C71">
        <w:rPr>
          <w:rFonts w:ascii="Arial" w:hAnsi="Arial" w:cs="Arial"/>
          <w:b/>
          <w:bCs/>
        </w:rPr>
        <w:t>kunci</w:t>
      </w:r>
      <w:proofErr w:type="spellEnd"/>
      <w:r w:rsidRPr="00E80C71">
        <w:rPr>
          <w:rFonts w:ascii="Arial" w:hAnsi="Arial" w:cs="Arial"/>
          <w:b/>
          <w:bCs/>
        </w:rPr>
        <w:t>:</w:t>
      </w:r>
      <w:r w:rsidRPr="00E80C71">
        <w:rPr>
          <w:rFonts w:ascii="Arial" w:hAnsi="Arial" w:cs="Arial"/>
        </w:rPr>
        <w:t xml:space="preserve"> </w:t>
      </w:r>
      <w:proofErr w:type="spellStart"/>
      <w:r w:rsidRPr="00E80C71">
        <w:rPr>
          <w:rFonts w:ascii="Arial" w:hAnsi="Arial" w:cs="Arial"/>
          <w:i/>
          <w:iCs/>
        </w:rPr>
        <w:t>Pasang</w:t>
      </w:r>
      <w:proofErr w:type="spellEnd"/>
      <w:r w:rsidRPr="00E80C71">
        <w:rPr>
          <w:rFonts w:ascii="Arial" w:hAnsi="Arial" w:cs="Arial"/>
          <w:i/>
          <w:iCs/>
        </w:rPr>
        <w:t xml:space="preserve"> </w:t>
      </w:r>
      <w:proofErr w:type="spellStart"/>
      <w:r w:rsidRPr="00E80C71">
        <w:rPr>
          <w:rFonts w:ascii="Arial" w:hAnsi="Arial" w:cs="Arial"/>
          <w:i/>
          <w:iCs/>
        </w:rPr>
        <w:t>ri</w:t>
      </w:r>
      <w:proofErr w:type="spellEnd"/>
      <w:r w:rsidRPr="00E80C71">
        <w:rPr>
          <w:rFonts w:ascii="Arial" w:hAnsi="Arial" w:cs="Arial"/>
          <w:i/>
          <w:iCs/>
        </w:rPr>
        <w:t xml:space="preserve"> </w:t>
      </w:r>
      <w:proofErr w:type="spellStart"/>
      <w:r w:rsidRPr="00E80C71">
        <w:rPr>
          <w:rFonts w:ascii="Arial" w:hAnsi="Arial" w:cs="Arial"/>
          <w:i/>
          <w:iCs/>
        </w:rPr>
        <w:t>Kajang</w:t>
      </w:r>
      <w:proofErr w:type="spellEnd"/>
      <w:r w:rsidRPr="00E80C71">
        <w:rPr>
          <w:rFonts w:ascii="Arial" w:hAnsi="Arial" w:cs="Arial"/>
          <w:i/>
          <w:iCs/>
        </w:rPr>
        <w:t xml:space="preserve">, </w:t>
      </w:r>
      <w:proofErr w:type="spellStart"/>
      <w:r w:rsidRPr="00E80C71">
        <w:rPr>
          <w:rFonts w:ascii="Arial" w:hAnsi="Arial" w:cs="Arial"/>
          <w:i/>
          <w:iCs/>
        </w:rPr>
        <w:t>Karakter</w:t>
      </w:r>
      <w:proofErr w:type="spellEnd"/>
      <w:r w:rsidRPr="00E80C71">
        <w:rPr>
          <w:rFonts w:ascii="Arial" w:hAnsi="Arial" w:cs="Arial"/>
          <w:i/>
          <w:iCs/>
        </w:rPr>
        <w:t xml:space="preserve"> </w:t>
      </w:r>
      <w:proofErr w:type="spellStart"/>
      <w:r w:rsidRPr="00E80C71">
        <w:rPr>
          <w:rFonts w:ascii="Arial" w:hAnsi="Arial" w:cs="Arial"/>
          <w:i/>
          <w:iCs/>
        </w:rPr>
        <w:t>Pemuda</w:t>
      </w:r>
      <w:proofErr w:type="spellEnd"/>
      <w:r w:rsidRPr="00E80C71">
        <w:rPr>
          <w:rFonts w:ascii="Arial" w:hAnsi="Arial" w:cs="Arial"/>
          <w:i/>
          <w:iCs/>
        </w:rPr>
        <w:t>, Tana Toa</w:t>
      </w:r>
    </w:p>
    <w:p w14:paraId="298B363D" w14:textId="77777777" w:rsidR="00E80C71" w:rsidRDefault="00E80C71" w:rsidP="00E80C71">
      <w:pPr>
        <w:spacing w:after="0"/>
        <w:rPr>
          <w:rFonts w:ascii="Arial" w:hAnsi="Arial" w:cs="Arial"/>
          <w:sz w:val="24"/>
          <w:szCs w:val="24"/>
        </w:rPr>
      </w:pPr>
    </w:p>
    <w:p w14:paraId="047317F6" w14:textId="5BA6356B" w:rsidR="00E80C71" w:rsidRDefault="00E80C71" w:rsidP="00D85D92">
      <w:pPr>
        <w:ind w:left="284" w:hanging="284"/>
      </w:pPr>
    </w:p>
    <w:p w14:paraId="125C20CB" w14:textId="7362B3D4" w:rsidR="00E80C71" w:rsidRDefault="00E80C71" w:rsidP="00D85D92">
      <w:pPr>
        <w:ind w:left="284" w:hanging="284"/>
      </w:pPr>
    </w:p>
    <w:p w14:paraId="2C99D30A" w14:textId="77777777" w:rsidR="00E80C71" w:rsidRDefault="00E80C71" w:rsidP="00D85D92">
      <w:pPr>
        <w:ind w:left="284" w:hanging="284"/>
      </w:pPr>
    </w:p>
    <w:p w14:paraId="1F9520B5" w14:textId="77777777" w:rsidR="001640C4" w:rsidRPr="00E80C71" w:rsidRDefault="001640C4" w:rsidP="00D85D92">
      <w:pPr>
        <w:numPr>
          <w:ilvl w:val="0"/>
          <w:numId w:val="1"/>
        </w:numPr>
        <w:ind w:left="284" w:hanging="284"/>
        <w:rPr>
          <w:rFonts w:ascii="Times New Roman" w:hAnsi="Times New Roman"/>
          <w:b/>
          <w:bCs/>
          <w:sz w:val="24"/>
          <w:szCs w:val="24"/>
        </w:rPr>
      </w:pPr>
      <w:r w:rsidRPr="00E80C71">
        <w:rPr>
          <w:rFonts w:ascii="Times New Roman" w:hAnsi="Times New Roman"/>
          <w:b/>
          <w:bCs/>
          <w:sz w:val="24"/>
          <w:szCs w:val="24"/>
        </w:rPr>
        <w:t>The Background of Study</w:t>
      </w:r>
    </w:p>
    <w:p w14:paraId="37148D01" w14:textId="497F0D40" w:rsidR="001640C4" w:rsidRPr="00E80C71" w:rsidRDefault="00A11BA4" w:rsidP="00A11BA4">
      <w:pPr>
        <w:ind w:firstLine="284"/>
        <w:jc w:val="both"/>
        <w:rPr>
          <w:rFonts w:ascii="Times New Roman" w:hAnsi="Times New Roman"/>
          <w:sz w:val="24"/>
          <w:szCs w:val="24"/>
        </w:rPr>
      </w:pPr>
      <w:r>
        <w:rPr>
          <w:rFonts w:ascii="Times New Roman" w:hAnsi="Times New Roman"/>
          <w:sz w:val="24"/>
          <w:szCs w:val="24"/>
        </w:rPr>
        <w:t>The y</w:t>
      </w:r>
      <w:r w:rsidR="001640C4" w:rsidRPr="00E80C71">
        <w:rPr>
          <w:rFonts w:ascii="Times New Roman" w:hAnsi="Times New Roman"/>
          <w:sz w:val="24"/>
          <w:szCs w:val="24"/>
        </w:rPr>
        <w:t>outh</w:t>
      </w:r>
      <w:r>
        <w:rPr>
          <w:rFonts w:ascii="Times New Roman" w:hAnsi="Times New Roman"/>
          <w:sz w:val="24"/>
          <w:szCs w:val="24"/>
        </w:rPr>
        <w:t xml:space="preserve"> is not only certain category in society, but they are also social beings in which they interact with other people.</w:t>
      </w:r>
      <w:r w:rsidR="001640C4" w:rsidRPr="00E80C71">
        <w:rPr>
          <w:rFonts w:ascii="Times New Roman" w:hAnsi="Times New Roman"/>
          <w:sz w:val="24"/>
          <w:szCs w:val="24"/>
        </w:rPr>
        <w:t xml:space="preserve"> The social life of youth includes families, schools and communities.  </w:t>
      </w:r>
      <w:proofErr w:type="spellStart"/>
      <w:r w:rsidR="001640C4" w:rsidRPr="00E80C71">
        <w:rPr>
          <w:rFonts w:ascii="Times New Roman" w:hAnsi="Times New Roman"/>
          <w:sz w:val="24"/>
          <w:szCs w:val="24"/>
        </w:rPr>
        <w:t>Asep</w:t>
      </w:r>
      <w:proofErr w:type="spellEnd"/>
      <w:r w:rsidR="001640C4" w:rsidRPr="00E80C71">
        <w:rPr>
          <w:rFonts w:ascii="Times New Roman" w:hAnsi="Times New Roman"/>
          <w:sz w:val="24"/>
          <w:szCs w:val="24"/>
        </w:rPr>
        <w:t xml:space="preserve"> </w:t>
      </w:r>
      <w:proofErr w:type="spellStart"/>
      <w:r w:rsidR="001640C4" w:rsidRPr="00E80C71">
        <w:rPr>
          <w:rFonts w:ascii="Times New Roman" w:hAnsi="Times New Roman"/>
          <w:sz w:val="24"/>
          <w:szCs w:val="24"/>
        </w:rPr>
        <w:t>Sumardi</w:t>
      </w:r>
      <w:proofErr w:type="spellEnd"/>
      <w:r w:rsidR="001640C4" w:rsidRPr="00E80C71">
        <w:rPr>
          <w:rFonts w:ascii="Times New Roman" w:hAnsi="Times New Roman"/>
          <w:sz w:val="24"/>
          <w:szCs w:val="24"/>
        </w:rPr>
        <w:t xml:space="preserve"> raises 3 youth roles in social life: 1) as a family member of her role as a child; 2) as a school citizen his role as; 3) as a citizen of his role as a youth/village community.</w:t>
      </w:r>
      <w:r w:rsidR="00F46C2B" w:rsidRPr="00E80C71">
        <w:rPr>
          <w:rStyle w:val="FootnoteReference"/>
          <w:rFonts w:ascii="Times New Roman" w:hAnsi="Times New Roman"/>
          <w:sz w:val="24"/>
          <w:szCs w:val="24"/>
        </w:rPr>
        <w:footnoteReference w:id="1"/>
      </w:r>
    </w:p>
    <w:p w14:paraId="2A72439E" w14:textId="77777777" w:rsidR="001640C4" w:rsidRPr="00E80C71" w:rsidRDefault="001640C4" w:rsidP="00A11BA4">
      <w:pPr>
        <w:ind w:firstLine="284"/>
        <w:jc w:val="both"/>
        <w:rPr>
          <w:rFonts w:ascii="Times New Roman" w:hAnsi="Times New Roman"/>
          <w:sz w:val="24"/>
          <w:szCs w:val="24"/>
        </w:rPr>
      </w:pPr>
      <w:r w:rsidRPr="00E80C71">
        <w:rPr>
          <w:rFonts w:ascii="Times New Roman" w:hAnsi="Times New Roman"/>
          <w:sz w:val="24"/>
          <w:szCs w:val="24"/>
        </w:rPr>
        <w:t>In relation to its position as a citizen, youth play an active role in maintaining the order and security of the environment, maintaining the cleanliness of the environment, participating in building the village/city where they live by developing creativity to promote the village, not become lazy and indifferent youth to the environment.  The role of youth on this side is to realize the creation of environmental awareness for society in general and among the youth themselves in particular.</w:t>
      </w:r>
    </w:p>
    <w:p w14:paraId="7C98DF95" w14:textId="7EDD59EB" w:rsidR="001640C4" w:rsidRPr="00E80C71" w:rsidRDefault="001640C4" w:rsidP="00A11BA4">
      <w:pPr>
        <w:ind w:firstLine="284"/>
        <w:jc w:val="both"/>
        <w:rPr>
          <w:rFonts w:ascii="Times New Roman" w:hAnsi="Times New Roman"/>
          <w:sz w:val="24"/>
          <w:szCs w:val="24"/>
        </w:rPr>
      </w:pPr>
      <w:r w:rsidRPr="00E80C71">
        <w:rPr>
          <w:rFonts w:ascii="Times New Roman" w:hAnsi="Times New Roman"/>
          <w:sz w:val="24"/>
          <w:szCs w:val="24"/>
        </w:rPr>
        <w:t xml:space="preserve">The problem of young generation is very diverse. One of them is expressed by </w:t>
      </w:r>
      <w:proofErr w:type="spellStart"/>
      <w:r w:rsidRPr="00E80C71">
        <w:rPr>
          <w:rFonts w:ascii="Times New Roman" w:hAnsi="Times New Roman"/>
          <w:sz w:val="24"/>
          <w:szCs w:val="24"/>
        </w:rPr>
        <w:t>Suryadi</w:t>
      </w:r>
      <w:proofErr w:type="spellEnd"/>
      <w:r w:rsidRPr="00E80C71">
        <w:rPr>
          <w:rFonts w:ascii="Times New Roman" w:hAnsi="Times New Roman"/>
          <w:sz w:val="24"/>
          <w:szCs w:val="24"/>
        </w:rPr>
        <w:t xml:space="preserve"> in </w:t>
      </w:r>
      <w:proofErr w:type="spellStart"/>
      <w:r w:rsidRPr="00E80C71">
        <w:rPr>
          <w:rFonts w:ascii="Times New Roman" w:hAnsi="Times New Roman"/>
          <w:sz w:val="24"/>
          <w:szCs w:val="24"/>
        </w:rPr>
        <w:t>Pramudyasari</w:t>
      </w:r>
      <w:proofErr w:type="spellEnd"/>
      <w:r w:rsidRPr="00E80C71">
        <w:rPr>
          <w:rFonts w:ascii="Times New Roman" w:hAnsi="Times New Roman"/>
          <w:sz w:val="24"/>
          <w:szCs w:val="24"/>
        </w:rPr>
        <w:t xml:space="preserve"> Nur </w:t>
      </w:r>
      <w:proofErr w:type="spellStart"/>
      <w:r w:rsidRPr="00E80C71">
        <w:rPr>
          <w:rFonts w:ascii="Times New Roman" w:hAnsi="Times New Roman"/>
          <w:sz w:val="24"/>
          <w:szCs w:val="24"/>
        </w:rPr>
        <w:t>Bintari</w:t>
      </w:r>
      <w:proofErr w:type="spellEnd"/>
      <w:r w:rsidRPr="00E80C71">
        <w:rPr>
          <w:rFonts w:ascii="Times New Roman" w:hAnsi="Times New Roman"/>
          <w:sz w:val="24"/>
          <w:szCs w:val="24"/>
        </w:rPr>
        <w:t>, namely declining souls of idealism, patriotism, and nationalism and the uncertainty of the young generation about the future, not yet the number of young generations with educational facilities Available, lack of opportunities and employment, low nutritional problems become a barrier to the development of intelligence and body growth, the number of underage marriages, young generations who suffer from physical, mental and social tuna, and association Including narcotic abuse and illicit drugs and a low level of concern for the environment.</w:t>
      </w:r>
      <w:r w:rsidR="00F46C2B" w:rsidRPr="00E80C71">
        <w:rPr>
          <w:rStyle w:val="FootnoteReference"/>
          <w:rFonts w:ascii="Times New Roman" w:hAnsi="Times New Roman"/>
          <w:sz w:val="24"/>
          <w:szCs w:val="24"/>
        </w:rPr>
        <w:footnoteReference w:id="2"/>
      </w:r>
      <w:r w:rsidRPr="00E80C71">
        <w:rPr>
          <w:rFonts w:ascii="Times New Roman" w:hAnsi="Times New Roman"/>
          <w:sz w:val="24"/>
          <w:szCs w:val="24"/>
        </w:rPr>
        <w:t xml:space="preserve"> </w:t>
      </w:r>
    </w:p>
    <w:p w14:paraId="0FC65982" w14:textId="2E201FCE" w:rsidR="001640C4" w:rsidRPr="00E80C71" w:rsidRDefault="001640C4" w:rsidP="00A11BA4">
      <w:pPr>
        <w:ind w:firstLine="284"/>
        <w:jc w:val="both"/>
        <w:rPr>
          <w:rFonts w:ascii="Times New Roman" w:hAnsi="Times New Roman"/>
          <w:sz w:val="24"/>
          <w:szCs w:val="24"/>
        </w:rPr>
      </w:pPr>
      <w:r w:rsidRPr="00E80C71">
        <w:rPr>
          <w:rFonts w:ascii="Times New Roman" w:hAnsi="Times New Roman"/>
          <w:sz w:val="24"/>
          <w:szCs w:val="24"/>
        </w:rPr>
        <w:t>Creating a generation that is environmentally sensitive has been widely done. The activity was done both in the form of education and training and carried out by the parties who paid concern to the youth.  But the results have not been maximized. It is demonstrated from the sense of caring of the younger generation to a minimal environment, it is characterized by a lack of awareness to avoid behaviour of environmental pollution such as throwing away garbage in any place and there is a group of youth who does not care about his own health.</w:t>
      </w:r>
      <w:r w:rsidR="00F46C2B" w:rsidRPr="00E80C71">
        <w:rPr>
          <w:rStyle w:val="FootnoteReference"/>
          <w:rFonts w:ascii="Times New Roman" w:hAnsi="Times New Roman"/>
          <w:sz w:val="24"/>
          <w:szCs w:val="24"/>
        </w:rPr>
        <w:footnoteReference w:id="3"/>
      </w:r>
      <w:r w:rsidRPr="00E80C71">
        <w:rPr>
          <w:rFonts w:ascii="Times New Roman" w:hAnsi="Times New Roman"/>
          <w:sz w:val="24"/>
          <w:szCs w:val="24"/>
        </w:rPr>
        <w:t xml:space="preserve"> This suggests that the level of awareness of the younger generation in the environment is very low. It can even be said that the young character is still minimal in relation to environmental concerns.</w:t>
      </w:r>
    </w:p>
    <w:p w14:paraId="476485CD" w14:textId="35CC7CAA" w:rsidR="001640C4" w:rsidRPr="00E80C71" w:rsidRDefault="001640C4" w:rsidP="00A11BA4">
      <w:pPr>
        <w:ind w:firstLine="284"/>
        <w:jc w:val="both"/>
        <w:rPr>
          <w:rFonts w:ascii="Times New Roman" w:hAnsi="Times New Roman"/>
          <w:sz w:val="24"/>
          <w:szCs w:val="24"/>
        </w:rPr>
      </w:pPr>
      <w:r w:rsidRPr="00E80C71">
        <w:rPr>
          <w:rFonts w:ascii="Times New Roman" w:hAnsi="Times New Roman"/>
          <w:sz w:val="24"/>
          <w:szCs w:val="24"/>
        </w:rPr>
        <w:t xml:space="preserve">Therefore, it takes effort in the form of a way to develop a young character to care for and respond to the surrounding environment. In a slogan that reads "Think globally at locally sourced " leads us to choose a global way but is done with the action that corresponds to the local condition. One form of action is to embed cultural values that are valid or held by a community. This is in accordance with the opinion of Arifin </w:t>
      </w:r>
      <w:proofErr w:type="spellStart"/>
      <w:r w:rsidRPr="00E80C71">
        <w:rPr>
          <w:rFonts w:ascii="Times New Roman" w:hAnsi="Times New Roman"/>
          <w:sz w:val="24"/>
          <w:szCs w:val="24"/>
        </w:rPr>
        <w:t>Sallatan</w:t>
      </w:r>
      <w:proofErr w:type="spellEnd"/>
      <w:r w:rsidRPr="00E80C71">
        <w:rPr>
          <w:rFonts w:ascii="Times New Roman" w:hAnsi="Times New Roman"/>
          <w:sz w:val="24"/>
          <w:szCs w:val="24"/>
        </w:rPr>
        <w:t xml:space="preserve"> quoted by Danial </w:t>
      </w:r>
      <w:r w:rsidRPr="00E80C71">
        <w:rPr>
          <w:rFonts w:ascii="Times New Roman" w:hAnsi="Times New Roman"/>
          <w:sz w:val="24"/>
          <w:szCs w:val="24"/>
        </w:rPr>
        <w:lastRenderedPageBreak/>
        <w:t>stating that the values that apply to a community group become a vehicle for the construction and development of the community's insights.</w:t>
      </w:r>
      <w:r w:rsidR="00F46C2B" w:rsidRPr="00E80C71">
        <w:rPr>
          <w:rStyle w:val="FootnoteReference"/>
          <w:rFonts w:ascii="Times New Roman" w:hAnsi="Times New Roman"/>
          <w:sz w:val="24"/>
          <w:szCs w:val="24"/>
        </w:rPr>
        <w:footnoteReference w:id="4"/>
      </w:r>
    </w:p>
    <w:p w14:paraId="0CA05B5B" w14:textId="56DE883A" w:rsidR="00F46C2B" w:rsidRPr="00E80C71" w:rsidRDefault="001640C4" w:rsidP="00A11BA4">
      <w:pPr>
        <w:ind w:firstLine="284"/>
        <w:jc w:val="both"/>
        <w:rPr>
          <w:rFonts w:ascii="Times New Roman" w:hAnsi="Times New Roman"/>
          <w:sz w:val="24"/>
          <w:szCs w:val="24"/>
        </w:rPr>
      </w:pPr>
      <w:r w:rsidRPr="00E80C71">
        <w:rPr>
          <w:rFonts w:ascii="Times New Roman" w:hAnsi="Times New Roman"/>
          <w:sz w:val="24"/>
          <w:szCs w:val="24"/>
        </w:rPr>
        <w:t>One form of local wisdom that exists and is strongly held firmly by the community is "</w:t>
      </w:r>
      <w:proofErr w:type="spellStart"/>
      <w:r w:rsidR="00D85D92" w:rsidRPr="00E80C71">
        <w:rPr>
          <w:rFonts w:ascii="Times New Roman" w:hAnsi="Times New Roman"/>
          <w:i/>
          <w:iCs/>
          <w:sz w:val="24"/>
          <w:szCs w:val="24"/>
        </w:rPr>
        <w:t>Pasang</w:t>
      </w:r>
      <w:proofErr w:type="spellEnd"/>
      <w:r w:rsidR="00D85D92" w:rsidRPr="00E80C71">
        <w:rPr>
          <w:rFonts w:ascii="Times New Roman" w:hAnsi="Times New Roman"/>
          <w:i/>
          <w:iCs/>
          <w:sz w:val="24"/>
          <w:szCs w:val="24"/>
        </w:rPr>
        <w:t xml:space="preserve"> </w:t>
      </w:r>
      <w:proofErr w:type="spellStart"/>
      <w:r w:rsidR="00D85D92" w:rsidRPr="00E80C71">
        <w:rPr>
          <w:rFonts w:ascii="Times New Roman" w:hAnsi="Times New Roman"/>
          <w:i/>
          <w:iCs/>
          <w:sz w:val="24"/>
          <w:szCs w:val="24"/>
        </w:rPr>
        <w:t>ri</w:t>
      </w:r>
      <w:proofErr w:type="spellEnd"/>
      <w:r w:rsidR="00D85D92" w:rsidRPr="00E80C71">
        <w:rPr>
          <w:rFonts w:ascii="Times New Roman" w:hAnsi="Times New Roman"/>
          <w:i/>
          <w:iCs/>
          <w:sz w:val="24"/>
          <w:szCs w:val="24"/>
        </w:rPr>
        <w:t xml:space="preserve"> </w:t>
      </w:r>
      <w:proofErr w:type="spellStart"/>
      <w:r w:rsidR="00D85D92" w:rsidRPr="00E80C71">
        <w:rPr>
          <w:rFonts w:ascii="Times New Roman" w:hAnsi="Times New Roman"/>
          <w:i/>
          <w:iCs/>
          <w:sz w:val="24"/>
          <w:szCs w:val="24"/>
        </w:rPr>
        <w:t>Kajang</w:t>
      </w:r>
      <w:proofErr w:type="spellEnd"/>
      <w:r w:rsidRPr="00E80C71">
        <w:rPr>
          <w:rFonts w:ascii="Times New Roman" w:hAnsi="Times New Roman"/>
          <w:sz w:val="24"/>
          <w:szCs w:val="24"/>
        </w:rPr>
        <w:t xml:space="preserve">". The values contained in the message became the community's grip in utilizing the environment judiciously and wisely. Obviously, the inherent values will be very beneficial in raising awareness of the function and utilization of natural especially forest. </w:t>
      </w:r>
      <w:r w:rsidR="00D85D92" w:rsidRPr="00E80C71">
        <w:rPr>
          <w:rFonts w:ascii="Times New Roman" w:hAnsi="Times New Roman"/>
          <w:sz w:val="24"/>
          <w:szCs w:val="24"/>
        </w:rPr>
        <w:t>Obviously,</w:t>
      </w:r>
      <w:r w:rsidRPr="00E80C71">
        <w:rPr>
          <w:rFonts w:ascii="Times New Roman" w:hAnsi="Times New Roman"/>
          <w:sz w:val="24"/>
          <w:szCs w:val="24"/>
        </w:rPr>
        <w:t xml:space="preserve"> those values will be very beneficial when applied to the youth especially in the character building to the environmental concern.</w:t>
      </w:r>
    </w:p>
    <w:p w14:paraId="6FFB6E23" w14:textId="77777777" w:rsidR="00D85D92" w:rsidRPr="00E80C71" w:rsidRDefault="00D85D92" w:rsidP="00D85D92">
      <w:pPr>
        <w:numPr>
          <w:ilvl w:val="0"/>
          <w:numId w:val="1"/>
        </w:numPr>
        <w:ind w:left="284" w:hanging="284"/>
        <w:jc w:val="both"/>
        <w:rPr>
          <w:rFonts w:ascii="Times New Roman" w:hAnsi="Times New Roman"/>
          <w:b/>
          <w:bCs/>
          <w:sz w:val="24"/>
          <w:szCs w:val="24"/>
        </w:rPr>
      </w:pPr>
      <w:r w:rsidRPr="00E80C71">
        <w:rPr>
          <w:rFonts w:ascii="Times New Roman" w:hAnsi="Times New Roman"/>
          <w:b/>
          <w:bCs/>
          <w:sz w:val="24"/>
          <w:szCs w:val="24"/>
        </w:rPr>
        <w:t>The Statement of Problem</w:t>
      </w:r>
    </w:p>
    <w:p w14:paraId="447BAEEE" w14:textId="321CFFCC" w:rsidR="00B01F5B" w:rsidRPr="00E80C71" w:rsidRDefault="00D85D92" w:rsidP="00A11BA4">
      <w:pPr>
        <w:ind w:firstLine="284"/>
        <w:jc w:val="both"/>
        <w:rPr>
          <w:rFonts w:ascii="Times New Roman" w:hAnsi="Times New Roman"/>
          <w:sz w:val="24"/>
          <w:szCs w:val="24"/>
        </w:rPr>
      </w:pPr>
      <w:r w:rsidRPr="00E80C71">
        <w:rPr>
          <w:rFonts w:ascii="Times New Roman" w:hAnsi="Times New Roman"/>
          <w:sz w:val="24"/>
          <w:szCs w:val="24"/>
        </w:rPr>
        <w:t xml:space="preserve">From the background description of the problem above, then the problem of this research issue is how the values of the </w:t>
      </w:r>
      <w:proofErr w:type="spellStart"/>
      <w:r w:rsidRPr="00E80C71">
        <w:rPr>
          <w:rFonts w:ascii="Times New Roman" w:hAnsi="Times New Roman"/>
          <w:i/>
          <w:iCs/>
          <w:sz w:val="24"/>
          <w:szCs w:val="24"/>
        </w:rPr>
        <w:t>Pasang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in building the character of young men in the Tanah Toa village District </w:t>
      </w:r>
      <w:proofErr w:type="spellStart"/>
      <w:r w:rsidRPr="00E80C71">
        <w:rPr>
          <w:rFonts w:ascii="Times New Roman" w:hAnsi="Times New Roman"/>
          <w:sz w:val="24"/>
          <w:szCs w:val="24"/>
        </w:rPr>
        <w:t>Kajang</w:t>
      </w:r>
      <w:proofErr w:type="spellEnd"/>
      <w:r w:rsidRPr="00E80C71">
        <w:rPr>
          <w:rFonts w:ascii="Times New Roman" w:hAnsi="Times New Roman"/>
          <w:sz w:val="24"/>
          <w:szCs w:val="24"/>
        </w:rPr>
        <w:t xml:space="preserve"> Tanah </w:t>
      </w:r>
      <w:proofErr w:type="spellStart"/>
      <w:r w:rsidRPr="00E80C71">
        <w:rPr>
          <w:rFonts w:ascii="Times New Roman" w:hAnsi="Times New Roman"/>
          <w:sz w:val="24"/>
          <w:szCs w:val="24"/>
        </w:rPr>
        <w:t>Bulukumba</w:t>
      </w:r>
      <w:proofErr w:type="spellEnd"/>
      <w:r w:rsidRPr="00E80C71">
        <w:rPr>
          <w:rFonts w:ascii="Times New Roman" w:hAnsi="Times New Roman"/>
          <w:sz w:val="24"/>
          <w:szCs w:val="24"/>
        </w:rPr>
        <w:t>?</w:t>
      </w:r>
    </w:p>
    <w:p w14:paraId="57F2ADC9" w14:textId="77777777" w:rsidR="00D85D92" w:rsidRPr="00E80C71" w:rsidRDefault="00D85D92" w:rsidP="00D85D92">
      <w:pPr>
        <w:numPr>
          <w:ilvl w:val="0"/>
          <w:numId w:val="1"/>
        </w:numPr>
        <w:ind w:left="284" w:hanging="284"/>
        <w:jc w:val="both"/>
        <w:rPr>
          <w:rFonts w:ascii="Times New Roman" w:hAnsi="Times New Roman"/>
          <w:b/>
          <w:bCs/>
          <w:sz w:val="24"/>
          <w:szCs w:val="24"/>
        </w:rPr>
      </w:pPr>
      <w:r w:rsidRPr="00E80C71">
        <w:rPr>
          <w:rFonts w:ascii="Times New Roman" w:hAnsi="Times New Roman"/>
          <w:b/>
          <w:bCs/>
          <w:sz w:val="24"/>
          <w:szCs w:val="24"/>
        </w:rPr>
        <w:t>The Objective Study</w:t>
      </w:r>
    </w:p>
    <w:p w14:paraId="1401E33F" w14:textId="77777777" w:rsidR="00D85D92" w:rsidRPr="00E80C71" w:rsidRDefault="00D85D92" w:rsidP="00A11BA4">
      <w:pPr>
        <w:ind w:firstLine="284"/>
        <w:jc w:val="both"/>
        <w:rPr>
          <w:rFonts w:ascii="Times New Roman" w:hAnsi="Times New Roman"/>
          <w:sz w:val="24"/>
          <w:szCs w:val="24"/>
        </w:rPr>
      </w:pPr>
      <w:r w:rsidRPr="00E80C71">
        <w:rPr>
          <w:rFonts w:ascii="Times New Roman" w:hAnsi="Times New Roman"/>
          <w:sz w:val="24"/>
          <w:szCs w:val="24"/>
        </w:rPr>
        <w:t xml:space="preserve">From the description of the problem formulation above, the purpose of this research is to know the values of the </w:t>
      </w:r>
      <w:proofErr w:type="spellStart"/>
      <w:r w:rsidRPr="00E80C71">
        <w:rPr>
          <w:rFonts w:ascii="Times New Roman" w:hAnsi="Times New Roman"/>
          <w:i/>
          <w:iCs/>
          <w:sz w:val="24"/>
          <w:szCs w:val="24"/>
        </w:rPr>
        <w:t>Pasang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in building the character of the youth love Environment in the Tanah Toa village District </w:t>
      </w:r>
      <w:proofErr w:type="spellStart"/>
      <w:r w:rsidRPr="00E80C71">
        <w:rPr>
          <w:rFonts w:ascii="Times New Roman" w:hAnsi="Times New Roman"/>
          <w:sz w:val="24"/>
          <w:szCs w:val="24"/>
        </w:rPr>
        <w:t>Kajang</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Bulukumba</w:t>
      </w:r>
      <w:proofErr w:type="spellEnd"/>
      <w:r w:rsidRPr="00E80C71">
        <w:rPr>
          <w:rFonts w:ascii="Times New Roman" w:hAnsi="Times New Roman"/>
          <w:sz w:val="24"/>
          <w:szCs w:val="24"/>
        </w:rPr>
        <w:t xml:space="preserve"> Regency.</w:t>
      </w:r>
    </w:p>
    <w:p w14:paraId="27779898" w14:textId="77777777" w:rsidR="00D85D92" w:rsidRPr="00E80C71" w:rsidRDefault="00D85D92" w:rsidP="00D85D92">
      <w:pPr>
        <w:jc w:val="both"/>
        <w:rPr>
          <w:rFonts w:ascii="Times New Roman" w:hAnsi="Times New Roman"/>
          <w:b/>
          <w:bCs/>
          <w:sz w:val="24"/>
          <w:szCs w:val="24"/>
        </w:rPr>
      </w:pPr>
      <w:r w:rsidRPr="00E80C71">
        <w:rPr>
          <w:rFonts w:ascii="Times New Roman" w:hAnsi="Times New Roman"/>
          <w:b/>
          <w:bCs/>
          <w:sz w:val="24"/>
          <w:szCs w:val="24"/>
        </w:rPr>
        <w:t>The Review of Study</w:t>
      </w:r>
    </w:p>
    <w:p w14:paraId="3225B53E" w14:textId="36358A6B" w:rsidR="00D85D92" w:rsidRPr="00E80C71" w:rsidRDefault="000D0755" w:rsidP="00D85D92">
      <w:pPr>
        <w:numPr>
          <w:ilvl w:val="0"/>
          <w:numId w:val="2"/>
        </w:numPr>
        <w:ind w:left="284" w:hanging="284"/>
        <w:jc w:val="both"/>
        <w:rPr>
          <w:rFonts w:ascii="Times New Roman" w:hAnsi="Times New Roman"/>
          <w:b/>
          <w:bCs/>
          <w:sz w:val="24"/>
          <w:szCs w:val="24"/>
        </w:rPr>
      </w:pPr>
      <w:proofErr w:type="spellStart"/>
      <w:r w:rsidRPr="00E80C71">
        <w:rPr>
          <w:rFonts w:ascii="Times New Roman" w:hAnsi="Times New Roman"/>
          <w:b/>
          <w:bCs/>
          <w:i/>
          <w:iCs/>
          <w:sz w:val="24"/>
          <w:szCs w:val="24"/>
        </w:rPr>
        <w:t>Ammatoa</w:t>
      </w:r>
      <w:proofErr w:type="spellEnd"/>
      <w:r w:rsidR="00D85D92" w:rsidRPr="00E80C71">
        <w:rPr>
          <w:rFonts w:ascii="Times New Roman" w:hAnsi="Times New Roman"/>
          <w:b/>
          <w:bCs/>
          <w:sz w:val="24"/>
          <w:szCs w:val="24"/>
        </w:rPr>
        <w:t xml:space="preserve"> and </w:t>
      </w:r>
      <w:proofErr w:type="spellStart"/>
      <w:r w:rsidR="00D85D92" w:rsidRPr="00E80C71">
        <w:rPr>
          <w:rFonts w:ascii="Times New Roman" w:hAnsi="Times New Roman"/>
          <w:b/>
          <w:bCs/>
          <w:i/>
          <w:iCs/>
          <w:sz w:val="24"/>
          <w:szCs w:val="24"/>
        </w:rPr>
        <w:t>Pasang</w:t>
      </w:r>
      <w:proofErr w:type="spellEnd"/>
      <w:r w:rsidR="00D85D92" w:rsidRPr="00E80C71">
        <w:rPr>
          <w:rFonts w:ascii="Times New Roman" w:hAnsi="Times New Roman"/>
          <w:b/>
          <w:bCs/>
          <w:i/>
          <w:iCs/>
          <w:sz w:val="24"/>
          <w:szCs w:val="24"/>
        </w:rPr>
        <w:t xml:space="preserve"> </w:t>
      </w:r>
      <w:proofErr w:type="spellStart"/>
      <w:r w:rsidR="00D85D92" w:rsidRPr="00E80C71">
        <w:rPr>
          <w:rFonts w:ascii="Times New Roman" w:hAnsi="Times New Roman"/>
          <w:b/>
          <w:bCs/>
          <w:i/>
          <w:iCs/>
          <w:sz w:val="24"/>
          <w:szCs w:val="24"/>
        </w:rPr>
        <w:t>ri</w:t>
      </w:r>
      <w:proofErr w:type="spellEnd"/>
      <w:r w:rsidR="00D85D92" w:rsidRPr="00E80C71">
        <w:rPr>
          <w:rFonts w:ascii="Times New Roman" w:hAnsi="Times New Roman"/>
          <w:b/>
          <w:bCs/>
          <w:i/>
          <w:iCs/>
          <w:sz w:val="24"/>
          <w:szCs w:val="24"/>
        </w:rPr>
        <w:t xml:space="preserve"> </w:t>
      </w:r>
      <w:proofErr w:type="spellStart"/>
      <w:r w:rsidR="00D85D92" w:rsidRPr="00E80C71">
        <w:rPr>
          <w:rFonts w:ascii="Times New Roman" w:hAnsi="Times New Roman"/>
          <w:b/>
          <w:bCs/>
          <w:i/>
          <w:iCs/>
          <w:sz w:val="24"/>
          <w:szCs w:val="24"/>
        </w:rPr>
        <w:t>Kajang</w:t>
      </w:r>
      <w:proofErr w:type="spellEnd"/>
    </w:p>
    <w:p w14:paraId="6BA6E3F0" w14:textId="3EDF0FF5" w:rsidR="00D85D92" w:rsidRPr="00E80C71" w:rsidRDefault="00D85D92" w:rsidP="00A11BA4">
      <w:pPr>
        <w:ind w:firstLine="284"/>
        <w:jc w:val="both"/>
        <w:rPr>
          <w:rFonts w:ascii="Times New Roman" w:hAnsi="Times New Roman"/>
          <w:sz w:val="24"/>
          <w:szCs w:val="24"/>
        </w:rPr>
      </w:pPr>
      <w:r w:rsidRPr="00E80C71">
        <w:rPr>
          <w:rFonts w:ascii="Times New Roman" w:hAnsi="Times New Roman"/>
          <w:sz w:val="24"/>
          <w:szCs w:val="24"/>
        </w:rPr>
        <w:t xml:space="preserve">Etymologically,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consists of two words Amma (father) and Toa (old). The definition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is not only the father who is old age but more to someone who wrote because it has a broad knowledge and well behaved and wise. The term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begins from the advent of '</w:t>
      </w:r>
      <w:proofErr w:type="spellStart"/>
      <w:r w:rsidRPr="00E80C71">
        <w:rPr>
          <w:rFonts w:ascii="Times New Roman" w:hAnsi="Times New Roman"/>
          <w:i/>
          <w:iCs/>
          <w:sz w:val="24"/>
          <w:szCs w:val="24"/>
        </w:rPr>
        <w:t>Tomanurung</w:t>
      </w:r>
      <w:proofErr w:type="spellEnd"/>
      <w:r w:rsidRPr="00E80C71">
        <w:rPr>
          <w:rFonts w:ascii="Times New Roman" w:hAnsi="Times New Roman"/>
          <w:sz w:val="24"/>
          <w:szCs w:val="24"/>
        </w:rPr>
        <w:t xml:space="preserve">' (according to belief; </w:t>
      </w:r>
      <w:proofErr w:type="spellStart"/>
      <w:r w:rsidRPr="00E80C71">
        <w:rPr>
          <w:rFonts w:ascii="Times New Roman" w:hAnsi="Times New Roman"/>
          <w:i/>
          <w:iCs/>
          <w:sz w:val="24"/>
          <w:szCs w:val="24"/>
        </w:rPr>
        <w:t>Tomanurung</w:t>
      </w:r>
      <w:proofErr w:type="spellEnd"/>
      <w:r w:rsidRPr="00E80C71">
        <w:rPr>
          <w:rFonts w:ascii="Times New Roman" w:hAnsi="Times New Roman"/>
          <w:sz w:val="24"/>
          <w:szCs w:val="24"/>
        </w:rPr>
        <w:t xml:space="preserve"> is a forerunner of the people in South Sulawesi.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the first is the ancestor and until now is the 22nd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since the first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is the highest indigenous leader in the </w:t>
      </w:r>
      <w:proofErr w:type="spellStart"/>
      <w:r w:rsidRPr="00E80C71">
        <w:rPr>
          <w:rFonts w:ascii="Times New Roman" w:hAnsi="Times New Roman"/>
          <w:sz w:val="24"/>
          <w:szCs w:val="24"/>
        </w:rPr>
        <w:t>Kajang</w:t>
      </w:r>
      <w:proofErr w:type="spellEnd"/>
      <w:r w:rsidRPr="00E80C71">
        <w:rPr>
          <w:rFonts w:ascii="Times New Roman" w:hAnsi="Times New Roman"/>
          <w:sz w:val="24"/>
          <w:szCs w:val="24"/>
        </w:rPr>
        <w:t xml:space="preserve"> indigenous community with a lifetime term, meaning that the person who has been appointed to become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dies.</w:t>
      </w:r>
      <w:r w:rsidR="00F46C2B" w:rsidRPr="00E80C71">
        <w:rPr>
          <w:rStyle w:val="FootnoteReference"/>
          <w:rFonts w:ascii="Times New Roman" w:hAnsi="Times New Roman"/>
          <w:sz w:val="24"/>
          <w:szCs w:val="24"/>
        </w:rPr>
        <w:footnoteReference w:id="5"/>
      </w:r>
    </w:p>
    <w:p w14:paraId="7C8354E9" w14:textId="2AC83E39" w:rsidR="00D85D92" w:rsidRPr="00E80C71" w:rsidRDefault="00D85D92" w:rsidP="00A11BA4">
      <w:pPr>
        <w:ind w:firstLine="284"/>
        <w:jc w:val="both"/>
        <w:rPr>
          <w:rFonts w:ascii="Times New Roman" w:hAnsi="Times New Roman"/>
          <w:sz w:val="24"/>
          <w:szCs w:val="24"/>
        </w:rPr>
      </w:pPr>
      <w:r w:rsidRPr="00E80C71">
        <w:rPr>
          <w:rFonts w:ascii="Times New Roman" w:hAnsi="Times New Roman"/>
          <w:sz w:val="24"/>
          <w:szCs w:val="24"/>
        </w:rPr>
        <w:t xml:space="preserve">The appointment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is not based on the choice of people, nor the inheritance of its parents or the appointment of the government. The people understand and believe that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was appointed directly by </w:t>
      </w:r>
      <w:proofErr w:type="spellStart"/>
      <w:r w:rsidRPr="00E80C71">
        <w:rPr>
          <w:rFonts w:ascii="Times New Roman" w:hAnsi="Times New Roman"/>
          <w:i/>
          <w:iCs/>
          <w:sz w:val="24"/>
          <w:szCs w:val="24"/>
        </w:rPr>
        <w:t>Turiek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Akrakna</w:t>
      </w:r>
      <w:proofErr w:type="spellEnd"/>
      <w:r w:rsidRPr="00E80C71">
        <w:rPr>
          <w:rFonts w:ascii="Times New Roman" w:hAnsi="Times New Roman"/>
          <w:sz w:val="24"/>
          <w:szCs w:val="24"/>
        </w:rPr>
        <w:t xml:space="preserve"> (the Almighty God) through the ritual process in the sacred forest named Tombolo Forest. The most important is an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must be an honest person, never hurt, guard against evil deeds, not damage nature and always get closer to the </w:t>
      </w:r>
      <w:proofErr w:type="spellStart"/>
      <w:r w:rsidRPr="00E80C71">
        <w:rPr>
          <w:rFonts w:ascii="Times New Roman" w:hAnsi="Times New Roman"/>
          <w:i/>
          <w:iCs/>
          <w:sz w:val="24"/>
          <w:szCs w:val="24"/>
        </w:rPr>
        <w:t>Turiek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Akrakna</w:t>
      </w:r>
      <w:proofErr w:type="spellEnd"/>
      <w:r w:rsidRPr="00E80C71">
        <w:rPr>
          <w:rFonts w:ascii="Times New Roman" w:hAnsi="Times New Roman"/>
          <w:sz w:val="24"/>
          <w:szCs w:val="24"/>
        </w:rPr>
        <w:t xml:space="preserve"> (God Almighty).</w:t>
      </w:r>
      <w:r w:rsidR="00F46C2B" w:rsidRPr="00E80C71">
        <w:rPr>
          <w:rStyle w:val="FootnoteReference"/>
          <w:rFonts w:ascii="Times New Roman" w:hAnsi="Times New Roman"/>
          <w:sz w:val="24"/>
          <w:szCs w:val="24"/>
        </w:rPr>
        <w:footnoteReference w:id="6"/>
      </w:r>
    </w:p>
    <w:p w14:paraId="555D700B" w14:textId="53B7BBE1" w:rsidR="00D85D92" w:rsidRPr="00E80C71" w:rsidRDefault="00D85D92" w:rsidP="00D85D92">
      <w:pPr>
        <w:jc w:val="both"/>
        <w:rPr>
          <w:rFonts w:ascii="Times New Roman" w:hAnsi="Times New Roman"/>
          <w:sz w:val="24"/>
          <w:szCs w:val="24"/>
        </w:rPr>
      </w:pPr>
      <w:proofErr w:type="spellStart"/>
      <w:r w:rsidRPr="00E80C71">
        <w:rPr>
          <w:rFonts w:ascii="Times New Roman" w:hAnsi="Times New Roman"/>
          <w:i/>
          <w:iCs/>
          <w:sz w:val="24"/>
          <w:szCs w:val="24"/>
        </w:rPr>
        <w:lastRenderedPageBreak/>
        <w:t>Pasang</w:t>
      </w:r>
      <w:proofErr w:type="spellEnd"/>
      <w:r w:rsidRPr="00E80C71">
        <w:rPr>
          <w:rFonts w:ascii="Times New Roman" w:hAnsi="Times New Roman"/>
          <w:i/>
          <w:iCs/>
          <w:sz w:val="24"/>
          <w:szCs w:val="24"/>
        </w:rPr>
        <w:t>’</w:t>
      </w:r>
      <w:r w:rsidRPr="00E80C71">
        <w:rPr>
          <w:rFonts w:ascii="Times New Roman" w:hAnsi="Times New Roman"/>
          <w:sz w:val="24"/>
          <w:szCs w:val="24"/>
        </w:rPr>
        <w:t xml:space="preserve">, a vocabulary in the language of Makassar (which is also used by the Community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that in everyday use means message. In certain applications, according to Arifin </w:t>
      </w:r>
      <w:proofErr w:type="spellStart"/>
      <w:r w:rsidRPr="00E80C71">
        <w:rPr>
          <w:rFonts w:ascii="Times New Roman" w:hAnsi="Times New Roman"/>
          <w:sz w:val="24"/>
          <w:szCs w:val="24"/>
        </w:rPr>
        <w:t>Sallatang</w:t>
      </w:r>
      <w:proofErr w:type="spellEnd"/>
      <w:r w:rsidRPr="00E80C71">
        <w:rPr>
          <w:rFonts w:ascii="Times New Roman" w:hAnsi="Times New Roman"/>
          <w:sz w:val="24"/>
          <w:szCs w:val="24"/>
        </w:rPr>
        <w:t xml:space="preserve"> synonymous with the word mandate.</w:t>
      </w:r>
      <w:r w:rsidR="00F46C2B" w:rsidRPr="00E80C71">
        <w:rPr>
          <w:rStyle w:val="FootnoteReference"/>
          <w:rFonts w:ascii="Times New Roman" w:hAnsi="Times New Roman"/>
          <w:sz w:val="24"/>
          <w:szCs w:val="24"/>
        </w:rPr>
        <w:footnoteReference w:id="7"/>
      </w:r>
      <w:r w:rsidRPr="00E80C71">
        <w:rPr>
          <w:rFonts w:ascii="Times New Roman" w:hAnsi="Times New Roman"/>
          <w:sz w:val="24"/>
          <w:szCs w:val="24"/>
        </w:rPr>
        <w:t xml:space="preserve"> In the Society of Indonesia, the message in the sense of the mandate as the synonym, is generally attributed to the wishes of someone who feels that his death is no longer long will come, about something that needs to be done later on by others, Especially by his heirs. In the indigenous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or </w:t>
      </w:r>
      <w:r w:rsidR="00E65B62" w:rsidRPr="00E80C71">
        <w:rPr>
          <w:rFonts w:ascii="Times New Roman" w:hAnsi="Times New Roman"/>
          <w:sz w:val="24"/>
          <w:szCs w:val="24"/>
        </w:rPr>
        <w:t>peptide</w:t>
      </w:r>
      <w:r w:rsidRPr="00E80C71">
        <w:rPr>
          <w:rFonts w:ascii="Times New Roman" w:hAnsi="Times New Roman"/>
          <w:sz w:val="24"/>
          <w:szCs w:val="24"/>
        </w:rPr>
        <w:t>, it is the desire of a person at the time of his life to the arrangement of his future possessions when he dies.</w:t>
      </w:r>
    </w:p>
    <w:p w14:paraId="7CA04A82" w14:textId="49352753" w:rsidR="00E65B62" w:rsidRPr="00E80C71" w:rsidRDefault="00E65B62" w:rsidP="00A11BA4">
      <w:pPr>
        <w:ind w:firstLine="284"/>
        <w:jc w:val="both"/>
        <w:rPr>
          <w:rFonts w:ascii="Times New Roman" w:hAnsi="Times New Roman"/>
          <w:sz w:val="24"/>
          <w:szCs w:val="24"/>
        </w:rPr>
      </w:pPr>
      <w:proofErr w:type="spellStart"/>
      <w:r w:rsidRPr="00E80C71">
        <w:rPr>
          <w:rFonts w:ascii="Times New Roman" w:hAnsi="Times New Roman"/>
          <w:sz w:val="24"/>
          <w:szCs w:val="24"/>
        </w:rPr>
        <w:t>Laica</w:t>
      </w:r>
      <w:proofErr w:type="spellEnd"/>
      <w:r w:rsidRPr="00E80C71">
        <w:rPr>
          <w:rFonts w:ascii="Times New Roman" w:hAnsi="Times New Roman"/>
          <w:sz w:val="24"/>
          <w:szCs w:val="24"/>
        </w:rPr>
        <w:t xml:space="preserve"> </w:t>
      </w:r>
      <w:proofErr w:type="spellStart"/>
      <w:r w:rsidR="00F46C2B" w:rsidRPr="00E80C71">
        <w:rPr>
          <w:rFonts w:ascii="Times New Roman" w:hAnsi="Times New Roman"/>
          <w:sz w:val="24"/>
          <w:szCs w:val="24"/>
        </w:rPr>
        <w:t>Marzuki</w:t>
      </w:r>
      <w:proofErr w:type="spellEnd"/>
      <w:r w:rsidR="00F46C2B" w:rsidRPr="00E80C71">
        <w:rPr>
          <w:rFonts w:ascii="Times New Roman" w:hAnsi="Times New Roman"/>
          <w:sz w:val="24"/>
          <w:szCs w:val="24"/>
          <w:vertAlign w:val="superscript"/>
        </w:rPr>
        <w:t xml:space="preserve"> [</w:t>
      </w:r>
      <w:r w:rsidR="00F46C2B" w:rsidRPr="00E80C71">
        <w:rPr>
          <w:rStyle w:val="FootnoteReference"/>
          <w:rFonts w:ascii="Times New Roman" w:hAnsi="Times New Roman"/>
          <w:sz w:val="24"/>
          <w:szCs w:val="24"/>
        </w:rPr>
        <w:footnoteReference w:id="8"/>
      </w:r>
      <w:r w:rsidR="00F46C2B" w:rsidRPr="00E80C71">
        <w:rPr>
          <w:rFonts w:ascii="Times New Roman" w:hAnsi="Times New Roman"/>
          <w:sz w:val="24"/>
          <w:szCs w:val="24"/>
          <w:vertAlign w:val="superscript"/>
        </w:rPr>
        <w:t>]</w:t>
      </w:r>
      <w:r w:rsidRPr="00E80C71">
        <w:rPr>
          <w:rFonts w:ascii="Times New Roman" w:hAnsi="Times New Roman"/>
          <w:sz w:val="24"/>
          <w:szCs w:val="24"/>
        </w:rPr>
        <w:t xml:space="preserve">, suggesting that </w:t>
      </w:r>
      <w:proofErr w:type="spellStart"/>
      <w:r w:rsidRPr="00E80C71">
        <w:rPr>
          <w:rFonts w:ascii="Times New Roman" w:hAnsi="Times New Roman"/>
          <w:i/>
          <w:iCs/>
          <w:sz w:val="24"/>
          <w:szCs w:val="24"/>
        </w:rPr>
        <w:t>Pappaseng</w:t>
      </w:r>
      <w:proofErr w:type="spellEnd"/>
      <w:r w:rsidRPr="00E80C71">
        <w:rPr>
          <w:rFonts w:ascii="Times New Roman" w:hAnsi="Times New Roman"/>
          <w:sz w:val="24"/>
          <w:szCs w:val="24"/>
        </w:rPr>
        <w:t xml:space="preserve"> or peptide are the wise phrases expressed by the ancestors through oral admonitions. This opinion is in line with Zainal </w:t>
      </w:r>
      <w:proofErr w:type="spellStart"/>
      <w:r w:rsidRPr="00E80C71">
        <w:rPr>
          <w:rFonts w:ascii="Times New Roman" w:hAnsi="Times New Roman"/>
          <w:sz w:val="24"/>
          <w:szCs w:val="24"/>
        </w:rPr>
        <w:t>Abidin</w:t>
      </w:r>
      <w:proofErr w:type="spellEnd"/>
      <w:r w:rsidRPr="00E80C71">
        <w:rPr>
          <w:rFonts w:ascii="Times New Roman" w:hAnsi="Times New Roman"/>
          <w:sz w:val="24"/>
          <w:szCs w:val="24"/>
        </w:rPr>
        <w:t xml:space="preserve"> </w:t>
      </w:r>
      <w:r w:rsidR="00F46C2B" w:rsidRPr="00E80C71">
        <w:rPr>
          <w:rFonts w:ascii="Times New Roman" w:hAnsi="Times New Roman"/>
          <w:sz w:val="24"/>
          <w:szCs w:val="24"/>
        </w:rPr>
        <w:t>Farid</w:t>
      </w:r>
      <w:r w:rsidR="00F46C2B" w:rsidRPr="00E80C71">
        <w:rPr>
          <w:rFonts w:ascii="Times New Roman" w:hAnsi="Times New Roman"/>
          <w:sz w:val="24"/>
          <w:szCs w:val="24"/>
          <w:vertAlign w:val="superscript"/>
        </w:rPr>
        <w:t xml:space="preserve"> [</w:t>
      </w:r>
      <w:r w:rsidR="00F46C2B" w:rsidRPr="00E80C71">
        <w:rPr>
          <w:rStyle w:val="FootnoteReference"/>
          <w:rFonts w:ascii="Times New Roman" w:hAnsi="Times New Roman"/>
          <w:sz w:val="24"/>
          <w:szCs w:val="24"/>
        </w:rPr>
        <w:footnoteReference w:id="9"/>
      </w:r>
      <w:r w:rsidR="00F46C2B" w:rsidRPr="00E80C71">
        <w:rPr>
          <w:rFonts w:ascii="Times New Roman" w:hAnsi="Times New Roman"/>
          <w:sz w:val="24"/>
          <w:szCs w:val="24"/>
          <w:vertAlign w:val="superscript"/>
        </w:rPr>
        <w:t>]</w:t>
      </w:r>
      <w:r w:rsidRPr="00E80C71">
        <w:rPr>
          <w:rFonts w:ascii="Times New Roman" w:hAnsi="Times New Roman"/>
          <w:sz w:val="24"/>
          <w:szCs w:val="24"/>
        </w:rPr>
        <w:t xml:space="preserve"> who suggests that usually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are spoken by the king at the time of approaching his death, or on a sick condition, so that the kings of other kingdoms come to hear the admonitions and Counsel relating to state and community life.</w:t>
      </w:r>
    </w:p>
    <w:p w14:paraId="2C574860" w14:textId="637902B6" w:rsidR="00E65B62" w:rsidRPr="00E80C71" w:rsidRDefault="00E65B62" w:rsidP="00A11BA4">
      <w:pPr>
        <w:ind w:firstLine="284"/>
        <w:jc w:val="both"/>
        <w:rPr>
          <w:rFonts w:ascii="Times New Roman" w:hAnsi="Times New Roman"/>
          <w:sz w:val="24"/>
          <w:szCs w:val="24"/>
        </w:rPr>
      </w:pPr>
      <w:r w:rsidRPr="00E80C71">
        <w:rPr>
          <w:rFonts w:ascii="Times New Roman" w:hAnsi="Times New Roman"/>
          <w:sz w:val="24"/>
          <w:szCs w:val="24"/>
        </w:rPr>
        <w:t xml:space="preserve">Arifin </w:t>
      </w:r>
      <w:proofErr w:type="spellStart"/>
      <w:r w:rsidRPr="00E80C71">
        <w:rPr>
          <w:rFonts w:ascii="Times New Roman" w:hAnsi="Times New Roman"/>
          <w:sz w:val="24"/>
          <w:szCs w:val="24"/>
        </w:rPr>
        <w:t>Sallatang</w:t>
      </w:r>
      <w:proofErr w:type="spellEnd"/>
      <w:r w:rsidRPr="00E80C71">
        <w:rPr>
          <w:rFonts w:ascii="Times New Roman" w:hAnsi="Times New Roman"/>
          <w:sz w:val="24"/>
          <w:szCs w:val="24"/>
        </w:rPr>
        <w:t xml:space="preserve"> argued that the text is actually a form of myth, etymology, legend, or theme and the content is something found in any community in Indonesia. It is only for the people of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the dwelling place of the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society, the tide is a habit that follows them from birth, when beginning to talk, before and after adulthood to death. Habits, beliefs, prohibitions relating to its environment, become its customary habits, its beliefs, its challenges and its reflections. In unwritten form, it is possible to install to be wild in order, so there needs to be the one that keeps it. The post-keeper was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as the village leader, the representative of the ancestors, assisted by other customary leaders.</w:t>
      </w:r>
    </w:p>
    <w:p w14:paraId="2B805B20" w14:textId="6F8BF66B" w:rsidR="00FF38B2" w:rsidRPr="00E80C71" w:rsidRDefault="00FF38B2" w:rsidP="00A11BA4">
      <w:pPr>
        <w:ind w:firstLine="284"/>
        <w:jc w:val="both"/>
        <w:rPr>
          <w:rFonts w:ascii="Times New Roman" w:hAnsi="Times New Roman"/>
          <w:i/>
          <w:iCs/>
          <w:sz w:val="24"/>
          <w:szCs w:val="24"/>
        </w:rPr>
      </w:pPr>
      <w:r w:rsidRPr="00E80C71">
        <w:rPr>
          <w:rFonts w:ascii="Times New Roman" w:hAnsi="Times New Roman"/>
          <w:sz w:val="24"/>
          <w:szCs w:val="24"/>
        </w:rPr>
        <w:t xml:space="preserve">Ahmad </w:t>
      </w:r>
      <w:r w:rsidR="00F46C2B" w:rsidRPr="00E80C71">
        <w:rPr>
          <w:rFonts w:ascii="Times New Roman" w:hAnsi="Times New Roman"/>
          <w:sz w:val="24"/>
          <w:szCs w:val="24"/>
        </w:rPr>
        <w:t xml:space="preserve">Kadir </w:t>
      </w:r>
      <w:r w:rsidR="00F46C2B" w:rsidRPr="00E80C71">
        <w:rPr>
          <w:rFonts w:ascii="Times New Roman" w:hAnsi="Times New Roman"/>
          <w:sz w:val="24"/>
          <w:szCs w:val="24"/>
          <w:vertAlign w:val="superscript"/>
        </w:rPr>
        <w:t>[</w:t>
      </w:r>
      <w:r w:rsidR="00F46C2B" w:rsidRPr="00E80C71">
        <w:rPr>
          <w:rStyle w:val="FootnoteReference"/>
          <w:rFonts w:ascii="Times New Roman" w:hAnsi="Times New Roman"/>
          <w:sz w:val="24"/>
          <w:szCs w:val="24"/>
        </w:rPr>
        <w:footnoteReference w:id="10"/>
      </w:r>
      <w:r w:rsidR="00F46C2B" w:rsidRPr="00E80C71">
        <w:rPr>
          <w:rFonts w:ascii="Times New Roman" w:hAnsi="Times New Roman"/>
          <w:sz w:val="24"/>
          <w:szCs w:val="24"/>
          <w:vertAlign w:val="superscript"/>
        </w:rPr>
        <w:t>]</w:t>
      </w:r>
      <w:r w:rsidRPr="00E80C71">
        <w:rPr>
          <w:rFonts w:ascii="Times New Roman" w:hAnsi="Times New Roman"/>
          <w:sz w:val="24"/>
          <w:szCs w:val="24"/>
        </w:rPr>
        <w:t xml:space="preserve"> said that the tide is an absolute element in the belief system of citizens of the population, which is interpreted as a message, fatwa, advice, guidance that is preserved hereditary since the first humans until now through Oral tradition. Place of abstinence is written because it can be overlooked in time travel. They (citizens of the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believe that the tide is sourced from the </w:t>
      </w:r>
      <w:proofErr w:type="spellStart"/>
      <w:r w:rsidRPr="00E80C71">
        <w:rPr>
          <w:rFonts w:ascii="Times New Roman" w:hAnsi="Times New Roman"/>
          <w:i/>
          <w:iCs/>
          <w:sz w:val="24"/>
          <w:szCs w:val="24"/>
        </w:rPr>
        <w:t>Akrakna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Turiek</w:t>
      </w:r>
      <w:proofErr w:type="spellEnd"/>
      <w:r w:rsidRPr="00E80C71">
        <w:rPr>
          <w:rFonts w:ascii="Times New Roman" w:hAnsi="Times New Roman"/>
          <w:sz w:val="24"/>
          <w:szCs w:val="24"/>
        </w:rPr>
        <w:t xml:space="preserve"> which was negotiated by the first </w:t>
      </w:r>
      <w:proofErr w:type="spellStart"/>
      <w:r w:rsidR="000D0755" w:rsidRPr="00E80C71">
        <w:rPr>
          <w:rFonts w:ascii="Times New Roman" w:hAnsi="Times New Roman"/>
          <w:i/>
          <w:iCs/>
          <w:sz w:val="24"/>
          <w:szCs w:val="24"/>
        </w:rPr>
        <w:t>Ammatoa</w:t>
      </w:r>
      <w:proofErr w:type="spellEnd"/>
      <w:r w:rsidRPr="00E80C71">
        <w:rPr>
          <w:rFonts w:ascii="Times New Roman" w:hAnsi="Times New Roman"/>
          <w:i/>
          <w:iCs/>
          <w:sz w:val="24"/>
          <w:szCs w:val="24"/>
        </w:rPr>
        <w:t xml:space="preserve"> </w:t>
      </w:r>
      <w:r w:rsidRPr="00E80C71">
        <w:rPr>
          <w:rFonts w:ascii="Times New Roman" w:hAnsi="Times New Roman"/>
          <w:sz w:val="24"/>
          <w:szCs w:val="24"/>
        </w:rPr>
        <w:t xml:space="preserve">and preserved by the continual escort of </w:t>
      </w:r>
      <w:proofErr w:type="spellStart"/>
      <w:r w:rsidR="000D0755" w:rsidRPr="00E80C71">
        <w:rPr>
          <w:rFonts w:ascii="Times New Roman" w:hAnsi="Times New Roman"/>
          <w:i/>
          <w:iCs/>
          <w:sz w:val="24"/>
          <w:szCs w:val="24"/>
        </w:rPr>
        <w:t>Ammatoa</w:t>
      </w:r>
      <w:proofErr w:type="spellEnd"/>
    </w:p>
    <w:p w14:paraId="7634A2B4" w14:textId="4AB1F34D" w:rsidR="00FF38B2" w:rsidRPr="00E80C71" w:rsidRDefault="00FF38B2" w:rsidP="00A11BA4">
      <w:pPr>
        <w:ind w:firstLine="284"/>
        <w:jc w:val="both"/>
        <w:rPr>
          <w:rFonts w:ascii="Times New Roman" w:hAnsi="Times New Roman"/>
          <w:sz w:val="24"/>
          <w:szCs w:val="24"/>
        </w:rPr>
      </w:pPr>
      <w:r w:rsidRPr="00E80C71">
        <w:rPr>
          <w:rFonts w:ascii="Times New Roman" w:hAnsi="Times New Roman"/>
          <w:sz w:val="24"/>
          <w:szCs w:val="24"/>
        </w:rPr>
        <w:t xml:space="preserve">On the other hand, install is a kind of </w:t>
      </w:r>
      <w:proofErr w:type="spellStart"/>
      <w:r w:rsidRPr="00E80C71">
        <w:rPr>
          <w:rFonts w:ascii="Times New Roman" w:hAnsi="Times New Roman"/>
          <w:i/>
          <w:iCs/>
          <w:sz w:val="24"/>
          <w:szCs w:val="24"/>
        </w:rPr>
        <w:t>Pangngassengan</w:t>
      </w:r>
      <w:proofErr w:type="spellEnd"/>
      <w:r w:rsidRPr="00E80C71">
        <w:rPr>
          <w:rFonts w:ascii="Times New Roman" w:hAnsi="Times New Roman"/>
          <w:sz w:val="24"/>
          <w:szCs w:val="24"/>
        </w:rPr>
        <w:t xml:space="preserve"> (Knowledge) that must be prosecuted and controlled by every community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The post includes a history of the origin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the development of its community, its composition, the rules of morality and laws governing the social and environmental relations of the environment, as well as and predictions that will occur. The place is a source of the history of the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which also contains the principles of life that govern their relationship with </w:t>
      </w:r>
      <w:proofErr w:type="spellStart"/>
      <w:r w:rsidRPr="00E80C71">
        <w:rPr>
          <w:rFonts w:ascii="Times New Roman" w:hAnsi="Times New Roman"/>
          <w:i/>
          <w:iCs/>
          <w:sz w:val="24"/>
          <w:szCs w:val="24"/>
        </w:rPr>
        <w:t>Turiek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Akrakna</w:t>
      </w:r>
      <w:proofErr w:type="spellEnd"/>
      <w:r w:rsidRPr="00E80C71">
        <w:rPr>
          <w:rFonts w:ascii="Times New Roman" w:hAnsi="Times New Roman"/>
          <w:sz w:val="24"/>
          <w:szCs w:val="24"/>
        </w:rPr>
        <w:t>, the relationship of human beings, human relations with its environment.</w:t>
      </w:r>
    </w:p>
    <w:p w14:paraId="5C52C98D" w14:textId="08DB4220" w:rsidR="00FF38B2" w:rsidRPr="00E80C71" w:rsidRDefault="00FF38B2" w:rsidP="00A11BA4">
      <w:pPr>
        <w:ind w:firstLine="284"/>
        <w:jc w:val="both"/>
        <w:rPr>
          <w:rFonts w:ascii="Times New Roman" w:hAnsi="Times New Roman"/>
          <w:sz w:val="24"/>
          <w:szCs w:val="24"/>
        </w:rPr>
      </w:pPr>
      <w:r w:rsidRPr="00E80C71">
        <w:rPr>
          <w:rFonts w:ascii="Times New Roman" w:hAnsi="Times New Roman"/>
          <w:sz w:val="24"/>
          <w:szCs w:val="24"/>
        </w:rPr>
        <w:t xml:space="preserve">By that, the things revealed above, it is that it covers the whole content that embodies the culture as stated by </w:t>
      </w:r>
      <w:proofErr w:type="spellStart"/>
      <w:r w:rsidRPr="00E80C71">
        <w:rPr>
          <w:rFonts w:ascii="Times New Roman" w:hAnsi="Times New Roman"/>
          <w:sz w:val="24"/>
          <w:szCs w:val="24"/>
        </w:rPr>
        <w:t>Koentjaraningrat</w:t>
      </w:r>
      <w:proofErr w:type="spellEnd"/>
      <w:r w:rsidRPr="00E80C71">
        <w:rPr>
          <w:rFonts w:ascii="Times New Roman" w:hAnsi="Times New Roman"/>
          <w:sz w:val="24"/>
          <w:szCs w:val="24"/>
        </w:rPr>
        <w:t xml:space="preserve">, it can be said that the tide is a cultural product of citizens of the community. This cultural product is implemented in the life and life of the </w:t>
      </w:r>
      <w:r w:rsidRPr="00E80C71">
        <w:rPr>
          <w:rFonts w:ascii="Times New Roman" w:hAnsi="Times New Roman"/>
          <w:sz w:val="24"/>
          <w:szCs w:val="24"/>
        </w:rPr>
        <w:lastRenderedPageBreak/>
        <w:t xml:space="preserve">citizens of the society, since the beginning of its existence until the end of its existence in the world. This post was also considered a life guide that would determine the life after his death. That is why, it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in the keep with full of sincerely and consciousness.</w:t>
      </w:r>
    </w:p>
    <w:p w14:paraId="6F0B114B" w14:textId="64BE4992" w:rsidR="00FF38B2" w:rsidRPr="00E80C71" w:rsidRDefault="00FF38B2" w:rsidP="00A11BA4">
      <w:pPr>
        <w:ind w:firstLine="284"/>
        <w:jc w:val="both"/>
        <w:rPr>
          <w:rFonts w:ascii="Times New Roman" w:hAnsi="Times New Roman"/>
          <w:sz w:val="24"/>
          <w:szCs w:val="24"/>
        </w:rPr>
      </w:pPr>
      <w:r w:rsidRPr="00E80C71">
        <w:rPr>
          <w:rFonts w:ascii="Times New Roman" w:hAnsi="Times New Roman"/>
          <w:sz w:val="24"/>
          <w:szCs w:val="24"/>
        </w:rPr>
        <w:t xml:space="preserve">If there is a breach of the provisions of the tide, the task </w:t>
      </w:r>
      <w:proofErr w:type="spellStart"/>
      <w:r w:rsidR="000D0755" w:rsidRPr="00E80C71">
        <w:rPr>
          <w:rFonts w:ascii="Times New Roman" w:hAnsi="Times New Roman"/>
          <w:i/>
          <w:iCs/>
          <w:sz w:val="24"/>
          <w:szCs w:val="24"/>
        </w:rPr>
        <w:t>Ammatoa</w:t>
      </w:r>
      <w:proofErr w:type="spellEnd"/>
      <w:r w:rsidRPr="00E80C71">
        <w:rPr>
          <w:rFonts w:ascii="Times New Roman" w:hAnsi="Times New Roman"/>
          <w:i/>
          <w:iCs/>
          <w:sz w:val="24"/>
          <w:szCs w:val="24"/>
        </w:rPr>
        <w:t xml:space="preserve"> </w:t>
      </w:r>
      <w:r w:rsidRPr="00E80C71">
        <w:rPr>
          <w:rFonts w:ascii="Times New Roman" w:hAnsi="Times New Roman"/>
          <w:sz w:val="24"/>
          <w:szCs w:val="24"/>
        </w:rPr>
        <w:t xml:space="preserve">with the community to enforce in accordance with the provisions and procedures that are also sourced from the tide. Enforcement of principles that belong to the rules of law that also contained in the tide as a cultural product, then the verdict and allotment sanctions by </w:t>
      </w:r>
      <w:proofErr w:type="spellStart"/>
      <w:r w:rsidR="000D0755" w:rsidRPr="00E80C71">
        <w:rPr>
          <w:rFonts w:ascii="Times New Roman" w:hAnsi="Times New Roman"/>
          <w:i/>
          <w:iCs/>
          <w:sz w:val="24"/>
          <w:szCs w:val="24"/>
        </w:rPr>
        <w:t>Ammatoa</w:t>
      </w:r>
      <w:proofErr w:type="spellEnd"/>
      <w:r w:rsidRPr="00E80C71">
        <w:rPr>
          <w:rFonts w:ascii="Times New Roman" w:hAnsi="Times New Roman"/>
          <w:i/>
          <w:iCs/>
          <w:sz w:val="24"/>
          <w:szCs w:val="24"/>
        </w:rPr>
        <w:t xml:space="preserve"> </w:t>
      </w:r>
      <w:r w:rsidRPr="00E80C71">
        <w:rPr>
          <w:rFonts w:ascii="Times New Roman" w:hAnsi="Times New Roman"/>
          <w:sz w:val="24"/>
          <w:szCs w:val="24"/>
        </w:rPr>
        <w:t>that is the customary law.</w:t>
      </w:r>
    </w:p>
    <w:p w14:paraId="16A359BE" w14:textId="77777777" w:rsidR="00FF38B2" w:rsidRPr="00E80C71" w:rsidRDefault="00FF38B2" w:rsidP="00A11BA4">
      <w:pPr>
        <w:ind w:firstLine="284"/>
        <w:jc w:val="both"/>
        <w:rPr>
          <w:rFonts w:ascii="Times New Roman" w:hAnsi="Times New Roman"/>
          <w:sz w:val="24"/>
          <w:szCs w:val="24"/>
        </w:rPr>
      </w:pPr>
      <w:r w:rsidRPr="00E80C71">
        <w:rPr>
          <w:rFonts w:ascii="Times New Roman" w:hAnsi="Times New Roman"/>
          <w:sz w:val="24"/>
          <w:szCs w:val="24"/>
        </w:rPr>
        <w:t xml:space="preserve">However, sanctions for violations of the tide are not limited to that. The belief of all citizens of the community that the tide of the source of the </w:t>
      </w:r>
      <w:proofErr w:type="spellStart"/>
      <w:r w:rsidRPr="00E80C71">
        <w:rPr>
          <w:rFonts w:ascii="Times New Roman" w:hAnsi="Times New Roman"/>
          <w:i/>
          <w:iCs/>
          <w:sz w:val="24"/>
          <w:szCs w:val="24"/>
        </w:rPr>
        <w:t>Akrakna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Turiek</w:t>
      </w:r>
      <w:proofErr w:type="spellEnd"/>
      <w:r w:rsidRPr="00E80C71">
        <w:rPr>
          <w:rFonts w:ascii="Times New Roman" w:hAnsi="Times New Roman"/>
          <w:sz w:val="24"/>
          <w:szCs w:val="24"/>
        </w:rPr>
        <w:t xml:space="preserve"> causes sanctions from the Almighty. It can be dropped in the form of natural disasters, failed crops, pestilence and other curses.</w:t>
      </w:r>
    </w:p>
    <w:p w14:paraId="13B68C4B" w14:textId="28A8B2FC" w:rsidR="00FF38B2" w:rsidRPr="00E80C71" w:rsidRDefault="00AF0A67" w:rsidP="00A11BA4">
      <w:pPr>
        <w:ind w:firstLine="284"/>
        <w:jc w:val="both"/>
        <w:rPr>
          <w:rFonts w:ascii="Times New Roman" w:hAnsi="Times New Roman"/>
          <w:sz w:val="24"/>
          <w:szCs w:val="24"/>
        </w:rPr>
      </w:pPr>
      <w:r w:rsidRPr="00E80C71">
        <w:rPr>
          <w:rFonts w:ascii="Times New Roman" w:hAnsi="Times New Roman"/>
          <w:sz w:val="24"/>
          <w:szCs w:val="24"/>
        </w:rPr>
        <w:t>The</w:t>
      </w:r>
      <w:r w:rsidRPr="00E80C71">
        <w:rPr>
          <w:rFonts w:ascii="Times New Roman" w:hAnsi="Times New Roman"/>
          <w:i/>
          <w:iCs/>
          <w:sz w:val="24"/>
          <w:szCs w:val="24"/>
        </w:rPr>
        <w:t xml:space="preserv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society as a believer of </w:t>
      </w:r>
      <w:proofErr w:type="spellStart"/>
      <w:r w:rsidRPr="00E80C71">
        <w:rPr>
          <w:rFonts w:ascii="Times New Roman" w:hAnsi="Times New Roman"/>
          <w:i/>
          <w:iCs/>
          <w:sz w:val="24"/>
          <w:szCs w:val="24"/>
        </w:rPr>
        <w:t>Patuntung</w:t>
      </w:r>
      <w:proofErr w:type="spellEnd"/>
      <w:r w:rsidRPr="00E80C71">
        <w:rPr>
          <w:rFonts w:ascii="Times New Roman" w:hAnsi="Times New Roman"/>
          <w:sz w:val="24"/>
          <w:szCs w:val="24"/>
        </w:rPr>
        <w:t xml:space="preserve"> retains the sustainability of its forest ecosystem, as the ecosystem of the forests is believed to be an integral part of its belief structure. As such, the trust of</w:t>
      </w:r>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Patuntung</w:t>
      </w:r>
      <w:proofErr w:type="spellEnd"/>
      <w:r w:rsidRPr="00E80C71">
        <w:rPr>
          <w:rFonts w:ascii="Times New Roman" w:hAnsi="Times New Roman"/>
          <w:sz w:val="24"/>
          <w:szCs w:val="24"/>
        </w:rPr>
        <w:t xml:space="preserve"> plays a key role in the efforts to preserve the forests in the </w:t>
      </w:r>
      <w:proofErr w:type="spellStart"/>
      <w:r w:rsidR="000D0755" w:rsidRPr="00E80C71">
        <w:rPr>
          <w:rFonts w:ascii="Times New Roman" w:hAnsi="Times New Roman"/>
          <w:i/>
          <w:iCs/>
          <w:sz w:val="24"/>
          <w:szCs w:val="24"/>
        </w:rPr>
        <w:t>Ammatoa</w:t>
      </w:r>
      <w:r w:rsidRPr="00E80C71">
        <w:rPr>
          <w:rFonts w:ascii="Times New Roman" w:hAnsi="Times New Roman"/>
          <w:sz w:val="24"/>
          <w:szCs w:val="24"/>
        </w:rPr>
        <w:t>'s</w:t>
      </w:r>
      <w:proofErr w:type="spellEnd"/>
      <w:r w:rsidRPr="00E80C71">
        <w:rPr>
          <w:rFonts w:ascii="Times New Roman" w:hAnsi="Times New Roman"/>
          <w:sz w:val="24"/>
          <w:szCs w:val="24"/>
        </w:rPr>
        <w:t xml:space="preserve"> customary area. The confidence of the forest ecosystem functions in line with the modern view, namely as a source of rain and water springs (TIMBUSU '). In other words, the forest is the lungs of the world. Therefore, the treatment of citizens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in the forest is not only aimed at maintaining the ritual function, but also aims to maintain its ecological function. The nature of </w:t>
      </w:r>
      <w:proofErr w:type="spellStart"/>
      <w:r w:rsidRPr="00E80C71">
        <w:rPr>
          <w:rFonts w:ascii="Times New Roman" w:hAnsi="Times New Roman"/>
          <w:i/>
          <w:iCs/>
          <w:sz w:val="24"/>
          <w:szCs w:val="24"/>
        </w:rPr>
        <w:t>Patuntung</w:t>
      </w:r>
      <w:proofErr w:type="spellEnd"/>
      <w:r w:rsidRPr="00E80C71">
        <w:rPr>
          <w:rFonts w:ascii="Times New Roman" w:hAnsi="Times New Roman"/>
          <w:i/>
          <w:iCs/>
          <w:sz w:val="24"/>
          <w:szCs w:val="24"/>
        </w:rPr>
        <w:t xml:space="preserve"> </w:t>
      </w:r>
      <w:r w:rsidRPr="00E80C71">
        <w:rPr>
          <w:rFonts w:ascii="Times New Roman" w:hAnsi="Times New Roman"/>
          <w:sz w:val="24"/>
          <w:szCs w:val="24"/>
        </w:rPr>
        <w:t xml:space="preserve">belief that is contained in the </w:t>
      </w:r>
      <w:proofErr w:type="spellStart"/>
      <w:r w:rsidRPr="00E80C71">
        <w:rPr>
          <w:rFonts w:ascii="Times New Roman" w:hAnsi="Times New Roman"/>
          <w:i/>
          <w:iCs/>
          <w:sz w:val="24"/>
          <w:szCs w:val="24"/>
        </w:rPr>
        <w:t>Pasang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more emphasis on forest conservation.</w:t>
      </w:r>
    </w:p>
    <w:p w14:paraId="5D30CA8C" w14:textId="1C7CBCBB" w:rsidR="00AF0A67" w:rsidRPr="00E80C71" w:rsidRDefault="00AF0A67" w:rsidP="00A11BA4">
      <w:pPr>
        <w:ind w:firstLine="284"/>
        <w:jc w:val="both"/>
        <w:rPr>
          <w:rFonts w:ascii="Times New Roman" w:hAnsi="Times New Roman"/>
          <w:sz w:val="24"/>
          <w:szCs w:val="24"/>
        </w:rPr>
      </w:pPr>
      <w:r w:rsidRPr="00E80C71">
        <w:rPr>
          <w:rFonts w:ascii="Times New Roman" w:hAnsi="Times New Roman"/>
          <w:sz w:val="24"/>
          <w:szCs w:val="24"/>
        </w:rPr>
        <w:t xml:space="preserve">Despite all of these explanations,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said that indeed, it is an unwritten knowledge. It has never been documented in a particular medium, as is the inscription of a bygone era that is carved in stone or written on palm leaf. However, in addition to containing knowledge, it also contains history, predictions of the future, and a variety of things that have been tested. For example: "Put to the Almighty God", containing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to deliver the dead to the funeral, put to relieve the ceremony of married people who are not able, put togetherness, each other, and mutual cooperation.</w:t>
      </w:r>
    </w:p>
    <w:p w14:paraId="33D74AA1" w14:textId="77777777" w:rsidR="00AF0A67" w:rsidRPr="00E80C71" w:rsidRDefault="00AF0A67" w:rsidP="00AF0A67">
      <w:pPr>
        <w:numPr>
          <w:ilvl w:val="0"/>
          <w:numId w:val="2"/>
        </w:numPr>
        <w:ind w:left="284" w:hanging="284"/>
        <w:jc w:val="both"/>
        <w:rPr>
          <w:rFonts w:ascii="Times New Roman" w:hAnsi="Times New Roman"/>
          <w:b/>
          <w:bCs/>
          <w:sz w:val="24"/>
          <w:szCs w:val="24"/>
        </w:rPr>
      </w:pPr>
      <w:r w:rsidRPr="00E80C71">
        <w:rPr>
          <w:rFonts w:ascii="Times New Roman" w:hAnsi="Times New Roman"/>
          <w:b/>
          <w:bCs/>
          <w:sz w:val="24"/>
          <w:szCs w:val="24"/>
        </w:rPr>
        <w:t xml:space="preserve">The Youth Character of Environmental Combatants </w:t>
      </w:r>
    </w:p>
    <w:p w14:paraId="6556E04C" w14:textId="3E46AD97" w:rsidR="00AF0A67" w:rsidRPr="00E80C71" w:rsidRDefault="00AF0A67" w:rsidP="00A11BA4">
      <w:pPr>
        <w:ind w:firstLine="284"/>
        <w:jc w:val="both"/>
        <w:rPr>
          <w:rFonts w:ascii="Times New Roman" w:hAnsi="Times New Roman"/>
          <w:sz w:val="24"/>
          <w:szCs w:val="24"/>
        </w:rPr>
      </w:pPr>
      <w:r w:rsidRPr="00E80C71">
        <w:rPr>
          <w:rFonts w:ascii="Times New Roman" w:hAnsi="Times New Roman"/>
          <w:sz w:val="24"/>
          <w:szCs w:val="24"/>
        </w:rPr>
        <w:t xml:space="preserve">A character is a system that values the values. The implanted character contains components of knowledge, individual consciousness, teeter and a willingness and action to carry out values. Both who are blessed with the one true God from himself, his fellow man, the environment, and the nation so that </w:t>
      </w:r>
      <w:r w:rsidR="00F46C2B" w:rsidRPr="00E80C71">
        <w:rPr>
          <w:rFonts w:ascii="Times New Roman" w:hAnsi="Times New Roman"/>
          <w:sz w:val="24"/>
          <w:szCs w:val="24"/>
        </w:rPr>
        <w:t xml:space="preserve">it can create a beloved </w:t>
      </w:r>
      <w:r w:rsidRPr="00E80C71">
        <w:rPr>
          <w:rFonts w:ascii="Times New Roman" w:hAnsi="Times New Roman"/>
          <w:sz w:val="24"/>
          <w:szCs w:val="24"/>
        </w:rPr>
        <w:t>human being.</w:t>
      </w:r>
      <w:r w:rsidR="00F46C2B" w:rsidRPr="00E80C71">
        <w:rPr>
          <w:rStyle w:val="FootnoteReference"/>
          <w:rFonts w:ascii="Times New Roman" w:hAnsi="Times New Roman"/>
          <w:sz w:val="24"/>
          <w:szCs w:val="24"/>
        </w:rPr>
        <w:footnoteReference w:id="11"/>
      </w:r>
      <w:r w:rsidRPr="00E80C71">
        <w:rPr>
          <w:rFonts w:ascii="Times New Roman" w:hAnsi="Times New Roman"/>
          <w:sz w:val="24"/>
          <w:szCs w:val="24"/>
        </w:rPr>
        <w:t xml:space="preserve">  One is considered to have a noble character when he has a profound insight into his or her potential and is able to realize that potential and practice it in everyday attitudes and behaviours.</w:t>
      </w:r>
      <w:r w:rsidR="00764153" w:rsidRPr="00E80C71">
        <w:rPr>
          <w:rStyle w:val="FootnoteReference"/>
          <w:rFonts w:ascii="Times New Roman" w:hAnsi="Times New Roman"/>
          <w:sz w:val="24"/>
          <w:szCs w:val="24"/>
        </w:rPr>
        <w:footnoteReference w:id="12"/>
      </w:r>
    </w:p>
    <w:p w14:paraId="50E7AD55" w14:textId="651B67EE" w:rsidR="00AF0A67" w:rsidRPr="00E80C71" w:rsidRDefault="00E446DE" w:rsidP="00A11BA4">
      <w:pPr>
        <w:ind w:firstLine="284"/>
        <w:jc w:val="both"/>
        <w:rPr>
          <w:rFonts w:ascii="Times New Roman" w:hAnsi="Times New Roman"/>
          <w:sz w:val="24"/>
          <w:szCs w:val="24"/>
        </w:rPr>
      </w:pPr>
      <w:r w:rsidRPr="00E80C71">
        <w:rPr>
          <w:rFonts w:ascii="Times New Roman" w:hAnsi="Times New Roman"/>
          <w:sz w:val="24"/>
          <w:szCs w:val="24"/>
        </w:rPr>
        <w:t xml:space="preserve">As for the characteristic that can be examined in someone who is able to exploit his potential is praiseworthy attitudes, such as self-confident, rational, creative, innovative self-reliant, willing to sacrifice, brave, just, honest, responsibility, discipline, visionary, Caring, </w:t>
      </w:r>
      <w:r w:rsidRPr="00E80C71">
        <w:rPr>
          <w:rFonts w:ascii="Times New Roman" w:hAnsi="Times New Roman"/>
          <w:sz w:val="24"/>
          <w:szCs w:val="24"/>
        </w:rPr>
        <w:lastRenderedPageBreak/>
        <w:t xml:space="preserve">cooperation, passion, frugal, rewarding time, being able to control yourself, productive, friendly, love of beauty, sportsmanship, open, steadfast, orderly, and various other noble attitudes. Tri </w:t>
      </w:r>
      <w:proofErr w:type="spellStart"/>
      <w:r w:rsidRPr="00E80C71">
        <w:rPr>
          <w:rFonts w:ascii="Times New Roman" w:hAnsi="Times New Roman"/>
          <w:sz w:val="24"/>
          <w:szCs w:val="24"/>
        </w:rPr>
        <w:t>Emawaty</w:t>
      </w:r>
      <w:proofErr w:type="spellEnd"/>
      <w:r w:rsidRPr="00E80C71">
        <w:rPr>
          <w:rFonts w:ascii="Times New Roman" w:hAnsi="Times New Roman"/>
          <w:sz w:val="24"/>
          <w:szCs w:val="24"/>
        </w:rPr>
        <w:t xml:space="preserve"> quoted the opinion of </w:t>
      </w:r>
      <w:proofErr w:type="spellStart"/>
      <w:r w:rsidRPr="00E80C71">
        <w:rPr>
          <w:rFonts w:ascii="Times New Roman" w:hAnsi="Times New Roman"/>
          <w:sz w:val="24"/>
          <w:szCs w:val="24"/>
        </w:rPr>
        <w:t>Lickona</w:t>
      </w:r>
      <w:proofErr w:type="spellEnd"/>
      <w:r w:rsidRPr="00E80C71">
        <w:rPr>
          <w:rFonts w:ascii="Times New Roman" w:hAnsi="Times New Roman"/>
          <w:sz w:val="24"/>
          <w:szCs w:val="24"/>
        </w:rPr>
        <w:t xml:space="preserve"> (2013) mentioning the character consists of the value of operatives, the value in action. Human processes in character, along with a value that becomes a virtue and a dependable inner disposition to responding to situations in a way that was according to good moral. As such, a person with a noble character is also seen from a consciousness to be best suited to the potential or ability he possesses.</w:t>
      </w:r>
      <w:r w:rsidR="00764153" w:rsidRPr="00E80C71">
        <w:rPr>
          <w:rStyle w:val="FootnoteReference"/>
          <w:rFonts w:ascii="Times New Roman" w:hAnsi="Times New Roman"/>
          <w:sz w:val="24"/>
          <w:szCs w:val="24"/>
        </w:rPr>
        <w:footnoteReference w:id="13"/>
      </w:r>
    </w:p>
    <w:p w14:paraId="62F17B08" w14:textId="001FC224" w:rsidR="00E446DE" w:rsidRPr="00E80C71" w:rsidRDefault="00E446DE" w:rsidP="00A11BA4">
      <w:pPr>
        <w:ind w:firstLine="284"/>
        <w:jc w:val="both"/>
        <w:rPr>
          <w:rFonts w:ascii="Times New Roman" w:hAnsi="Times New Roman"/>
          <w:sz w:val="24"/>
          <w:szCs w:val="24"/>
        </w:rPr>
      </w:pPr>
      <w:proofErr w:type="spellStart"/>
      <w:r w:rsidRPr="00E80C71">
        <w:rPr>
          <w:rFonts w:ascii="Times New Roman" w:hAnsi="Times New Roman"/>
          <w:sz w:val="24"/>
          <w:szCs w:val="24"/>
        </w:rPr>
        <w:t>Lickona</w:t>
      </w:r>
      <w:proofErr w:type="spellEnd"/>
      <w:r w:rsidRPr="00E80C71">
        <w:rPr>
          <w:rFonts w:ascii="Times New Roman" w:hAnsi="Times New Roman"/>
          <w:sz w:val="24"/>
          <w:szCs w:val="24"/>
        </w:rPr>
        <w:t xml:space="preserve"> further reveals: the character that feels so has three interconnected parts: moral knowledge, moral feelings, and moral action. Moral knowledge Includes: moral consciousness, knowledge of moral value, perspective determination, moral thinking, decision-making, and personal knowledge. Moral feelings include: conscience, self-esteem, empathy, loving good things, self-control, and humility. Moral action has three aspects of character: competence, desires, and habits. These three things are necessary to direct a moral life and establish moral maturity. Need to think about the character types that children want (teenagers). It is obvious everyone wants his children to judge what is right, care deeply about what is right, and then do what they believe is true despite having to deal with the temptation from within and outside pressure.</w:t>
      </w:r>
      <w:r w:rsidR="00764153" w:rsidRPr="00E80C71">
        <w:rPr>
          <w:rStyle w:val="FootnoteReference"/>
          <w:rFonts w:ascii="Times New Roman" w:hAnsi="Times New Roman"/>
          <w:sz w:val="24"/>
          <w:szCs w:val="24"/>
        </w:rPr>
        <w:footnoteReference w:id="14"/>
      </w:r>
    </w:p>
    <w:p w14:paraId="6509C3FC" w14:textId="77777777" w:rsidR="00E446DE" w:rsidRPr="00E80C71" w:rsidRDefault="00E446DE" w:rsidP="00A11BA4">
      <w:pPr>
        <w:ind w:firstLine="284"/>
        <w:jc w:val="both"/>
        <w:rPr>
          <w:rFonts w:ascii="Times New Roman" w:hAnsi="Times New Roman"/>
          <w:sz w:val="24"/>
          <w:szCs w:val="24"/>
        </w:rPr>
      </w:pPr>
      <w:r w:rsidRPr="00E80C71">
        <w:rPr>
          <w:rFonts w:ascii="Times New Roman" w:hAnsi="Times New Roman"/>
          <w:sz w:val="24"/>
          <w:szCs w:val="24"/>
        </w:rPr>
        <w:t>Thus, characters are distinctive values, whether the character, personality or personalities of a person that is formed from the internalization of various policies believed and used as a way of view, think, behave, speak and behave in Everyday life. Of the character that exists in human beings, there are character values based on culture and nation such as religious, honest, tolerance, discipline, hard work, creative, independent, democratic, curiosity, national spirit, love of homeland, appreciating Achievement, friendliness or communicative, love of peace, fond of reading, environmental care, social care, and responsibility.</w:t>
      </w:r>
    </w:p>
    <w:p w14:paraId="42B091D5" w14:textId="77777777" w:rsidR="00E446DE" w:rsidRPr="00E80C71" w:rsidRDefault="00E446DE" w:rsidP="00A11BA4">
      <w:pPr>
        <w:ind w:firstLine="284"/>
        <w:jc w:val="both"/>
        <w:rPr>
          <w:rFonts w:ascii="Times New Roman" w:hAnsi="Times New Roman"/>
          <w:sz w:val="24"/>
          <w:szCs w:val="24"/>
        </w:rPr>
      </w:pPr>
      <w:r w:rsidRPr="00E80C71">
        <w:rPr>
          <w:rFonts w:ascii="Times New Roman" w:hAnsi="Times New Roman"/>
          <w:sz w:val="24"/>
          <w:szCs w:val="24"/>
        </w:rPr>
        <w:t xml:space="preserve">According to psychology and sociology, humans have some elements related to character formation. This element will later show how a person's character. The elements of the character are: 1) The attitude of a person is part of the character. Even attitudes are considered as a reflection of the person's character. The attitude of someone shows how the person's character is in an environment. So, if the person has a good character, then his environment will say the person has a good character. Likewise; 2) Emotions are dynamic symptoms in human perceived situations accompanied by an effect on consciousness, behaviour, and this is also a physiological process. This emotion is identical to a strong feeling. 3) The belief itself is the human cognitive component of the socio-psychological factor. Belief in something that is right or wrong on the basis of evidence, authority suggestion, experience and intuition is crucial in building the character and characters of the human. Thus, belief strengthened self-existence and relationships with others; 4) Habit is a sedentary aspect of human behaviour, lasts automatically at a long time, not planned and </w:t>
      </w:r>
      <w:r w:rsidRPr="00E80C71">
        <w:rPr>
          <w:rFonts w:ascii="Times New Roman" w:hAnsi="Times New Roman"/>
          <w:sz w:val="24"/>
          <w:szCs w:val="24"/>
        </w:rPr>
        <w:lastRenderedPageBreak/>
        <w:t>repeated repeatedly. While willingness is a condition that reflects a person's character because of willingness to relate closely to actions that reflect the person's behaviour; 5) Self-conception is a process of totality, both conscious and unconscious of how a person's character and self are formed. So, self-conception is how we should build ourselves, what we want and how we put ourselves in life.</w:t>
      </w:r>
    </w:p>
    <w:p w14:paraId="0AD778D1" w14:textId="75740FF4" w:rsidR="00E446DE" w:rsidRPr="00E80C71" w:rsidRDefault="00A11BA4" w:rsidP="00A11BA4">
      <w:pPr>
        <w:ind w:firstLine="284"/>
        <w:jc w:val="both"/>
        <w:rPr>
          <w:rFonts w:ascii="Times New Roman" w:hAnsi="Times New Roman"/>
          <w:sz w:val="24"/>
          <w:szCs w:val="24"/>
        </w:rPr>
      </w:pPr>
      <w:r>
        <w:rPr>
          <w:rFonts w:ascii="Times New Roman" w:hAnsi="Times New Roman"/>
          <w:sz w:val="24"/>
          <w:szCs w:val="24"/>
        </w:rPr>
        <w:t xml:space="preserve">The youth </w:t>
      </w:r>
      <w:r w:rsidR="00E446DE" w:rsidRPr="00E80C71">
        <w:rPr>
          <w:rFonts w:ascii="Times New Roman" w:hAnsi="Times New Roman"/>
          <w:sz w:val="24"/>
          <w:szCs w:val="24"/>
        </w:rPr>
        <w:t>people with noble character and superior are those who always try to do the best things against God Almighty, self, fellow man, Environment, country and international world in general and the country of Indonesia in particular By optimizing the potential and knowledge it has accompanied by awareness, emotion and motivation both from within and outside of him.</w:t>
      </w:r>
    </w:p>
    <w:p w14:paraId="074294A4" w14:textId="77777777" w:rsidR="00E446DE" w:rsidRPr="00E80C71" w:rsidRDefault="00E446DE" w:rsidP="00A11BA4">
      <w:pPr>
        <w:ind w:firstLine="284"/>
        <w:jc w:val="both"/>
        <w:rPr>
          <w:rFonts w:ascii="Times New Roman" w:hAnsi="Times New Roman"/>
          <w:sz w:val="24"/>
          <w:szCs w:val="24"/>
        </w:rPr>
      </w:pPr>
      <w:r w:rsidRPr="00E80C71">
        <w:rPr>
          <w:rFonts w:ascii="Times New Roman" w:hAnsi="Times New Roman"/>
          <w:sz w:val="24"/>
          <w:szCs w:val="24"/>
        </w:rPr>
        <w:t xml:space="preserve">In practice, </w:t>
      </w:r>
      <w:proofErr w:type="spellStart"/>
      <w:r w:rsidRPr="00E80C71">
        <w:rPr>
          <w:rFonts w:ascii="Times New Roman" w:hAnsi="Times New Roman"/>
          <w:sz w:val="24"/>
          <w:szCs w:val="24"/>
        </w:rPr>
        <w:t>Lickona</w:t>
      </w:r>
      <w:proofErr w:type="spellEnd"/>
      <w:r w:rsidRPr="00E80C71">
        <w:rPr>
          <w:rFonts w:ascii="Times New Roman" w:hAnsi="Times New Roman"/>
          <w:sz w:val="24"/>
          <w:szCs w:val="24"/>
        </w:rPr>
        <w:t xml:space="preserve"> et al., as quoted by </w:t>
      </w:r>
      <w:proofErr w:type="spellStart"/>
      <w:r w:rsidRPr="00E80C71">
        <w:rPr>
          <w:rFonts w:ascii="Times New Roman" w:hAnsi="Times New Roman"/>
          <w:sz w:val="24"/>
          <w:szCs w:val="24"/>
        </w:rPr>
        <w:t>Masnur</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Muslih</w:t>
      </w:r>
      <w:proofErr w:type="spellEnd"/>
      <w:r w:rsidRPr="00E80C71">
        <w:rPr>
          <w:rFonts w:ascii="Times New Roman" w:hAnsi="Times New Roman"/>
          <w:sz w:val="24"/>
          <w:szCs w:val="24"/>
        </w:rPr>
        <w:t>, finds eleven principles for character development to run effectively. The eleventh principle is as follows:</w:t>
      </w:r>
    </w:p>
    <w:p w14:paraId="204CF939" w14:textId="47882597" w:rsidR="00E446DE" w:rsidRPr="00E80C71" w:rsidRDefault="00E446DE" w:rsidP="00A11BA4">
      <w:pPr>
        <w:ind w:left="567"/>
        <w:jc w:val="both"/>
        <w:rPr>
          <w:rFonts w:ascii="Times New Roman" w:hAnsi="Times New Roman"/>
          <w:sz w:val="24"/>
          <w:szCs w:val="24"/>
        </w:rPr>
      </w:pPr>
      <w:r w:rsidRPr="00E80C71">
        <w:rPr>
          <w:rFonts w:ascii="Times New Roman" w:hAnsi="Times New Roman"/>
          <w:sz w:val="24"/>
          <w:szCs w:val="24"/>
        </w:rPr>
        <w:t xml:space="preserve">A. </w:t>
      </w:r>
      <w:r w:rsidR="00D53694" w:rsidRPr="00E80C71">
        <w:rPr>
          <w:rFonts w:ascii="Times New Roman" w:hAnsi="Times New Roman"/>
          <w:sz w:val="24"/>
          <w:szCs w:val="24"/>
        </w:rPr>
        <w:t>To d</w:t>
      </w:r>
      <w:r w:rsidRPr="00E80C71">
        <w:rPr>
          <w:rFonts w:ascii="Times New Roman" w:hAnsi="Times New Roman"/>
          <w:sz w:val="24"/>
          <w:szCs w:val="24"/>
        </w:rPr>
        <w:t xml:space="preserve">evelop core ethical values and supporting performance values as a good character foundation. </w:t>
      </w:r>
    </w:p>
    <w:p w14:paraId="4401C88A" w14:textId="481F5905" w:rsidR="00E446DE" w:rsidRPr="00E80C71" w:rsidRDefault="00E446DE" w:rsidP="00A11BA4">
      <w:pPr>
        <w:ind w:left="567"/>
        <w:jc w:val="both"/>
        <w:rPr>
          <w:rFonts w:ascii="Times New Roman" w:hAnsi="Times New Roman"/>
          <w:sz w:val="24"/>
          <w:szCs w:val="24"/>
        </w:rPr>
      </w:pPr>
      <w:r w:rsidRPr="00E80C71">
        <w:rPr>
          <w:rFonts w:ascii="Times New Roman" w:hAnsi="Times New Roman"/>
          <w:sz w:val="24"/>
          <w:szCs w:val="24"/>
        </w:rPr>
        <w:t xml:space="preserve">B. </w:t>
      </w:r>
      <w:r w:rsidR="00D53694" w:rsidRPr="00E80C71">
        <w:rPr>
          <w:rFonts w:ascii="Times New Roman" w:hAnsi="Times New Roman"/>
          <w:sz w:val="24"/>
          <w:szCs w:val="24"/>
        </w:rPr>
        <w:t>To d</w:t>
      </w:r>
      <w:r w:rsidRPr="00E80C71">
        <w:rPr>
          <w:rFonts w:ascii="Times New Roman" w:hAnsi="Times New Roman"/>
          <w:sz w:val="24"/>
          <w:szCs w:val="24"/>
        </w:rPr>
        <w:t>efine the character comprehensively covering thoughts, feelings, and behaviours.</w:t>
      </w:r>
    </w:p>
    <w:p w14:paraId="13771EE4" w14:textId="64AD847B" w:rsidR="00E446DE" w:rsidRPr="00E80C71" w:rsidRDefault="00E446DE" w:rsidP="00A11BA4">
      <w:pPr>
        <w:ind w:left="567"/>
        <w:jc w:val="both"/>
        <w:rPr>
          <w:rFonts w:ascii="Times New Roman" w:hAnsi="Times New Roman"/>
          <w:sz w:val="24"/>
          <w:szCs w:val="24"/>
        </w:rPr>
      </w:pPr>
      <w:r w:rsidRPr="00E80C71">
        <w:rPr>
          <w:rFonts w:ascii="Times New Roman" w:hAnsi="Times New Roman"/>
          <w:sz w:val="24"/>
          <w:szCs w:val="24"/>
        </w:rPr>
        <w:t xml:space="preserve">C. </w:t>
      </w:r>
      <w:r w:rsidR="00D53694" w:rsidRPr="00E80C71">
        <w:rPr>
          <w:rFonts w:ascii="Times New Roman" w:hAnsi="Times New Roman"/>
          <w:sz w:val="24"/>
          <w:szCs w:val="24"/>
        </w:rPr>
        <w:t>To u</w:t>
      </w:r>
      <w:r w:rsidRPr="00E80C71">
        <w:rPr>
          <w:rFonts w:ascii="Times New Roman" w:hAnsi="Times New Roman"/>
          <w:sz w:val="24"/>
          <w:szCs w:val="24"/>
        </w:rPr>
        <w:t xml:space="preserve">se a comprehensive, intentional and proactive approach to character development. </w:t>
      </w:r>
    </w:p>
    <w:p w14:paraId="5BE8D29D" w14:textId="350BEF92" w:rsidR="00E446DE" w:rsidRPr="00E80C71" w:rsidRDefault="00E446DE" w:rsidP="00A11BA4">
      <w:pPr>
        <w:ind w:left="567"/>
        <w:jc w:val="both"/>
        <w:rPr>
          <w:rFonts w:ascii="Times New Roman" w:hAnsi="Times New Roman"/>
          <w:sz w:val="24"/>
          <w:szCs w:val="24"/>
        </w:rPr>
      </w:pPr>
      <w:r w:rsidRPr="00E80C71">
        <w:rPr>
          <w:rFonts w:ascii="Times New Roman" w:hAnsi="Times New Roman"/>
          <w:sz w:val="24"/>
          <w:szCs w:val="24"/>
        </w:rPr>
        <w:t xml:space="preserve">D. </w:t>
      </w:r>
      <w:r w:rsidR="00D53694" w:rsidRPr="00E80C71">
        <w:rPr>
          <w:rFonts w:ascii="Times New Roman" w:hAnsi="Times New Roman"/>
          <w:sz w:val="24"/>
          <w:szCs w:val="24"/>
        </w:rPr>
        <w:t>To c</w:t>
      </w:r>
      <w:r w:rsidRPr="00E80C71">
        <w:rPr>
          <w:rFonts w:ascii="Times New Roman" w:hAnsi="Times New Roman"/>
          <w:sz w:val="24"/>
          <w:szCs w:val="24"/>
        </w:rPr>
        <w:t>reate a caring community.</w:t>
      </w:r>
    </w:p>
    <w:p w14:paraId="0DE4BD4F" w14:textId="03E08DBB" w:rsidR="00E446DE" w:rsidRPr="00E80C71" w:rsidRDefault="00E446DE" w:rsidP="00A11BA4">
      <w:pPr>
        <w:ind w:left="567"/>
        <w:jc w:val="both"/>
        <w:rPr>
          <w:rFonts w:ascii="Times New Roman" w:hAnsi="Times New Roman"/>
          <w:sz w:val="24"/>
          <w:szCs w:val="24"/>
        </w:rPr>
      </w:pPr>
      <w:r w:rsidRPr="00E80C71">
        <w:rPr>
          <w:rFonts w:ascii="Times New Roman" w:hAnsi="Times New Roman"/>
          <w:sz w:val="24"/>
          <w:szCs w:val="24"/>
        </w:rPr>
        <w:t xml:space="preserve">E. </w:t>
      </w:r>
      <w:r w:rsidR="00D53694" w:rsidRPr="00E80C71">
        <w:rPr>
          <w:rFonts w:ascii="Times New Roman" w:hAnsi="Times New Roman"/>
          <w:sz w:val="24"/>
          <w:szCs w:val="24"/>
        </w:rPr>
        <w:t>To g</w:t>
      </w:r>
      <w:r w:rsidRPr="00E80C71">
        <w:rPr>
          <w:rFonts w:ascii="Times New Roman" w:hAnsi="Times New Roman"/>
          <w:sz w:val="24"/>
          <w:szCs w:val="24"/>
        </w:rPr>
        <w:t>ive a chance to do moral action.</w:t>
      </w:r>
    </w:p>
    <w:p w14:paraId="1B3F453C" w14:textId="7C2178EA" w:rsidR="00E446DE" w:rsidRPr="00E80C71" w:rsidRDefault="00E446DE" w:rsidP="00A11BA4">
      <w:pPr>
        <w:ind w:left="567"/>
        <w:jc w:val="both"/>
        <w:rPr>
          <w:rFonts w:ascii="Times New Roman" w:hAnsi="Times New Roman"/>
          <w:sz w:val="24"/>
          <w:szCs w:val="24"/>
        </w:rPr>
      </w:pPr>
      <w:r w:rsidRPr="00E80C71">
        <w:rPr>
          <w:rFonts w:ascii="Times New Roman" w:hAnsi="Times New Roman"/>
          <w:sz w:val="24"/>
          <w:szCs w:val="24"/>
        </w:rPr>
        <w:t xml:space="preserve">F. </w:t>
      </w:r>
      <w:r w:rsidR="00D53694" w:rsidRPr="00E80C71">
        <w:rPr>
          <w:rFonts w:ascii="Times New Roman" w:hAnsi="Times New Roman"/>
          <w:sz w:val="24"/>
          <w:szCs w:val="24"/>
        </w:rPr>
        <w:t>To c</w:t>
      </w:r>
      <w:r w:rsidRPr="00E80C71">
        <w:rPr>
          <w:rFonts w:ascii="Times New Roman" w:hAnsi="Times New Roman"/>
          <w:sz w:val="24"/>
          <w:szCs w:val="24"/>
        </w:rPr>
        <w:t>reate a meaningful and opposing atmosphere that respects all youth, develops character, and helps to succeed.</w:t>
      </w:r>
    </w:p>
    <w:p w14:paraId="654FD7DA" w14:textId="2F188937" w:rsidR="00E446DE" w:rsidRPr="00E80C71" w:rsidRDefault="00E446DE" w:rsidP="00A11BA4">
      <w:pPr>
        <w:ind w:left="567"/>
        <w:jc w:val="both"/>
        <w:rPr>
          <w:rFonts w:ascii="Times New Roman" w:hAnsi="Times New Roman"/>
          <w:sz w:val="24"/>
          <w:szCs w:val="24"/>
        </w:rPr>
      </w:pPr>
      <w:r w:rsidRPr="00E80C71">
        <w:rPr>
          <w:rFonts w:ascii="Times New Roman" w:hAnsi="Times New Roman"/>
          <w:sz w:val="24"/>
          <w:szCs w:val="24"/>
        </w:rPr>
        <w:t xml:space="preserve">G. </w:t>
      </w:r>
      <w:r w:rsidR="00D53694" w:rsidRPr="00E80C71">
        <w:rPr>
          <w:rFonts w:ascii="Times New Roman" w:hAnsi="Times New Roman"/>
          <w:sz w:val="24"/>
          <w:szCs w:val="24"/>
        </w:rPr>
        <w:t>To s</w:t>
      </w:r>
      <w:r w:rsidRPr="00E80C71">
        <w:rPr>
          <w:rFonts w:ascii="Times New Roman" w:hAnsi="Times New Roman"/>
          <w:sz w:val="24"/>
          <w:szCs w:val="24"/>
        </w:rPr>
        <w:t>trive to encourage self-motivation.</w:t>
      </w:r>
    </w:p>
    <w:p w14:paraId="4318A3DB" w14:textId="45AA404C" w:rsidR="00E446DE" w:rsidRPr="00E80C71" w:rsidRDefault="00E446DE" w:rsidP="00A11BA4">
      <w:pPr>
        <w:ind w:left="567"/>
        <w:jc w:val="both"/>
        <w:rPr>
          <w:rFonts w:ascii="Times New Roman" w:hAnsi="Times New Roman"/>
          <w:sz w:val="24"/>
          <w:szCs w:val="24"/>
        </w:rPr>
      </w:pPr>
      <w:r w:rsidRPr="00E80C71">
        <w:rPr>
          <w:rFonts w:ascii="Times New Roman" w:hAnsi="Times New Roman"/>
          <w:sz w:val="24"/>
          <w:szCs w:val="24"/>
        </w:rPr>
        <w:t xml:space="preserve">H. </w:t>
      </w:r>
      <w:r w:rsidR="00D53694" w:rsidRPr="00E80C71">
        <w:rPr>
          <w:rFonts w:ascii="Times New Roman" w:hAnsi="Times New Roman"/>
          <w:sz w:val="24"/>
          <w:szCs w:val="24"/>
        </w:rPr>
        <w:t>To get i</w:t>
      </w:r>
      <w:r w:rsidRPr="00E80C71">
        <w:rPr>
          <w:rFonts w:ascii="Times New Roman" w:hAnsi="Times New Roman"/>
          <w:sz w:val="24"/>
          <w:szCs w:val="24"/>
        </w:rPr>
        <w:t>nvolve</w:t>
      </w:r>
      <w:r w:rsidR="00D53694" w:rsidRPr="00E80C71">
        <w:rPr>
          <w:rFonts w:ascii="Times New Roman" w:hAnsi="Times New Roman"/>
          <w:sz w:val="24"/>
          <w:szCs w:val="24"/>
        </w:rPr>
        <w:t>d</w:t>
      </w:r>
      <w:r w:rsidRPr="00E80C71">
        <w:rPr>
          <w:rFonts w:ascii="Times New Roman" w:hAnsi="Times New Roman"/>
          <w:sz w:val="24"/>
          <w:szCs w:val="24"/>
        </w:rPr>
        <w:t xml:space="preserve"> all parties as a learning and moral community that shares responsibility in character development and efforts to adhere to the same core values that guide youth development.</w:t>
      </w:r>
    </w:p>
    <w:p w14:paraId="2352E459" w14:textId="7982DC6A" w:rsidR="00E446DE" w:rsidRPr="00E80C71" w:rsidRDefault="00E446DE" w:rsidP="00A11BA4">
      <w:pPr>
        <w:ind w:left="567"/>
        <w:jc w:val="both"/>
        <w:rPr>
          <w:rFonts w:ascii="Times New Roman" w:hAnsi="Times New Roman"/>
          <w:sz w:val="24"/>
          <w:szCs w:val="24"/>
        </w:rPr>
      </w:pPr>
      <w:r w:rsidRPr="00E80C71">
        <w:rPr>
          <w:rFonts w:ascii="Times New Roman" w:hAnsi="Times New Roman"/>
          <w:sz w:val="24"/>
          <w:szCs w:val="24"/>
        </w:rPr>
        <w:t xml:space="preserve">I. </w:t>
      </w:r>
      <w:r w:rsidR="00D53694" w:rsidRPr="00E80C71">
        <w:rPr>
          <w:rFonts w:ascii="Times New Roman" w:hAnsi="Times New Roman"/>
          <w:sz w:val="24"/>
          <w:szCs w:val="24"/>
        </w:rPr>
        <w:t>To g</w:t>
      </w:r>
      <w:r w:rsidRPr="00E80C71">
        <w:rPr>
          <w:rFonts w:ascii="Times New Roman" w:hAnsi="Times New Roman"/>
          <w:sz w:val="24"/>
          <w:szCs w:val="24"/>
        </w:rPr>
        <w:t>row</w:t>
      </w:r>
      <w:r w:rsidR="00D53694" w:rsidRPr="00E80C71">
        <w:rPr>
          <w:rFonts w:ascii="Times New Roman" w:hAnsi="Times New Roman"/>
          <w:sz w:val="24"/>
          <w:szCs w:val="24"/>
        </w:rPr>
        <w:t xml:space="preserve"> up</w:t>
      </w:r>
      <w:r w:rsidRPr="00E80C71">
        <w:rPr>
          <w:rFonts w:ascii="Times New Roman" w:hAnsi="Times New Roman"/>
          <w:sz w:val="24"/>
          <w:szCs w:val="24"/>
        </w:rPr>
        <w:t xml:space="preserve"> togetherness in moral leadership and long-term support for character development initiatives.</w:t>
      </w:r>
    </w:p>
    <w:p w14:paraId="3E0EF15D" w14:textId="329DFFF1" w:rsidR="00E446DE" w:rsidRPr="00E80C71" w:rsidRDefault="00E446DE" w:rsidP="00A11BA4">
      <w:pPr>
        <w:ind w:left="567"/>
        <w:jc w:val="both"/>
        <w:rPr>
          <w:rFonts w:ascii="Times New Roman" w:hAnsi="Times New Roman"/>
          <w:sz w:val="24"/>
          <w:szCs w:val="24"/>
        </w:rPr>
      </w:pPr>
      <w:r w:rsidRPr="00E80C71">
        <w:rPr>
          <w:rFonts w:ascii="Times New Roman" w:hAnsi="Times New Roman"/>
          <w:sz w:val="24"/>
          <w:szCs w:val="24"/>
        </w:rPr>
        <w:t xml:space="preserve">J. </w:t>
      </w:r>
      <w:r w:rsidR="00D53694" w:rsidRPr="00E80C71">
        <w:rPr>
          <w:rFonts w:ascii="Times New Roman" w:hAnsi="Times New Roman"/>
          <w:sz w:val="24"/>
          <w:szCs w:val="24"/>
        </w:rPr>
        <w:t>To get i</w:t>
      </w:r>
      <w:r w:rsidRPr="00E80C71">
        <w:rPr>
          <w:rFonts w:ascii="Times New Roman" w:hAnsi="Times New Roman"/>
          <w:sz w:val="24"/>
          <w:szCs w:val="24"/>
        </w:rPr>
        <w:t>nvolve</w:t>
      </w:r>
      <w:r w:rsidR="00D53694" w:rsidRPr="00E80C71">
        <w:rPr>
          <w:rFonts w:ascii="Times New Roman" w:hAnsi="Times New Roman"/>
          <w:sz w:val="24"/>
          <w:szCs w:val="24"/>
        </w:rPr>
        <w:t>d</w:t>
      </w:r>
      <w:r w:rsidRPr="00E80C71">
        <w:rPr>
          <w:rFonts w:ascii="Times New Roman" w:hAnsi="Times New Roman"/>
          <w:sz w:val="24"/>
          <w:szCs w:val="24"/>
        </w:rPr>
        <w:t xml:space="preserve"> family and community members as partners in character development efforts.</w:t>
      </w:r>
    </w:p>
    <w:p w14:paraId="5E4E5E1E" w14:textId="48880778" w:rsidR="00E446DE" w:rsidRPr="00E80C71" w:rsidRDefault="00E446DE" w:rsidP="00A11BA4">
      <w:pPr>
        <w:ind w:left="567"/>
        <w:jc w:val="both"/>
        <w:rPr>
          <w:rFonts w:ascii="Times New Roman" w:hAnsi="Times New Roman"/>
          <w:sz w:val="24"/>
          <w:szCs w:val="24"/>
        </w:rPr>
      </w:pPr>
      <w:r w:rsidRPr="00E80C71">
        <w:rPr>
          <w:rFonts w:ascii="Times New Roman" w:hAnsi="Times New Roman"/>
          <w:sz w:val="24"/>
          <w:szCs w:val="24"/>
        </w:rPr>
        <w:t xml:space="preserve">K. </w:t>
      </w:r>
      <w:r w:rsidR="00D53694" w:rsidRPr="00E80C71">
        <w:rPr>
          <w:rFonts w:ascii="Times New Roman" w:hAnsi="Times New Roman"/>
          <w:sz w:val="24"/>
          <w:szCs w:val="24"/>
        </w:rPr>
        <w:t>To e</w:t>
      </w:r>
      <w:r w:rsidRPr="00E80C71">
        <w:rPr>
          <w:rFonts w:ascii="Times New Roman" w:hAnsi="Times New Roman"/>
          <w:sz w:val="24"/>
          <w:szCs w:val="24"/>
        </w:rPr>
        <w:t>valuate the character of all parties in the community.</w:t>
      </w:r>
      <w:r w:rsidR="00764153" w:rsidRPr="00E80C71">
        <w:rPr>
          <w:rStyle w:val="FootnoteReference"/>
          <w:rFonts w:ascii="Times New Roman" w:hAnsi="Times New Roman"/>
          <w:sz w:val="24"/>
          <w:szCs w:val="24"/>
        </w:rPr>
        <w:footnoteReference w:id="15"/>
      </w:r>
    </w:p>
    <w:p w14:paraId="7F7D7CDC" w14:textId="489B6CD6" w:rsidR="00E446DE" w:rsidRPr="00E80C71" w:rsidRDefault="00E446DE" w:rsidP="00A11BA4">
      <w:pPr>
        <w:ind w:firstLine="284"/>
        <w:jc w:val="both"/>
        <w:rPr>
          <w:rFonts w:ascii="Times New Roman" w:hAnsi="Times New Roman"/>
          <w:sz w:val="24"/>
          <w:szCs w:val="24"/>
        </w:rPr>
      </w:pPr>
      <w:r w:rsidRPr="00E80C71">
        <w:rPr>
          <w:rFonts w:ascii="Times New Roman" w:hAnsi="Times New Roman"/>
          <w:sz w:val="24"/>
          <w:szCs w:val="24"/>
        </w:rPr>
        <w:t>These principles in the base can be sold in reference</w:t>
      </w:r>
      <w:r w:rsidR="00D53694" w:rsidRPr="00E80C71">
        <w:rPr>
          <w:rFonts w:ascii="Times New Roman" w:hAnsi="Times New Roman"/>
          <w:sz w:val="24"/>
          <w:szCs w:val="24"/>
        </w:rPr>
        <w:t xml:space="preserve"> </w:t>
      </w:r>
      <w:r w:rsidRPr="00E80C71">
        <w:rPr>
          <w:rFonts w:ascii="Times New Roman" w:hAnsi="Times New Roman"/>
          <w:sz w:val="24"/>
          <w:szCs w:val="24"/>
        </w:rPr>
        <w:t xml:space="preserve">in developing character education in the young generation both in school and in the community. The point is that success develops the character because of the strong cooperation between all the components in the community. </w:t>
      </w:r>
    </w:p>
    <w:p w14:paraId="0C2C0D92" w14:textId="77777777" w:rsidR="00E446DE" w:rsidRPr="00E80C71" w:rsidRDefault="00E446DE" w:rsidP="00E446DE">
      <w:pPr>
        <w:jc w:val="both"/>
        <w:rPr>
          <w:rFonts w:ascii="Times New Roman" w:hAnsi="Times New Roman"/>
          <w:sz w:val="24"/>
          <w:szCs w:val="24"/>
        </w:rPr>
      </w:pPr>
      <w:r w:rsidRPr="00E80C71">
        <w:rPr>
          <w:rFonts w:ascii="Times New Roman" w:hAnsi="Times New Roman"/>
          <w:sz w:val="24"/>
          <w:szCs w:val="24"/>
        </w:rPr>
        <w:lastRenderedPageBreak/>
        <w:t>With that basic youth character of environmental love is interpreted as a relatively permanent personality traits, a distinctive lifestyle, how to think, behave and behave in accordance with the sublime values that are sourced from Indonesian culture imbued by the values of Pancasila and the constitution of 1945. The spirit and existence of environmental love is the behaviour shown in the effort to love and use the natural environment wisely and wisely.</w:t>
      </w:r>
    </w:p>
    <w:p w14:paraId="11114114" w14:textId="77777777" w:rsidR="00E446DE" w:rsidRPr="00E80C71" w:rsidRDefault="00E446DE" w:rsidP="00E446DE">
      <w:pPr>
        <w:jc w:val="both"/>
        <w:rPr>
          <w:rFonts w:ascii="Times New Roman" w:hAnsi="Times New Roman"/>
          <w:b/>
          <w:bCs/>
          <w:sz w:val="24"/>
          <w:szCs w:val="24"/>
        </w:rPr>
      </w:pPr>
      <w:r w:rsidRPr="00E80C71">
        <w:rPr>
          <w:rFonts w:ascii="Times New Roman" w:hAnsi="Times New Roman"/>
          <w:b/>
          <w:bCs/>
          <w:sz w:val="24"/>
          <w:szCs w:val="24"/>
        </w:rPr>
        <w:t>The Method of Study</w:t>
      </w:r>
    </w:p>
    <w:p w14:paraId="5DFA6817" w14:textId="77777777" w:rsidR="00E446DE" w:rsidRPr="00E80C71" w:rsidRDefault="00E446DE" w:rsidP="00E446DE">
      <w:pPr>
        <w:numPr>
          <w:ilvl w:val="0"/>
          <w:numId w:val="3"/>
        </w:numPr>
        <w:ind w:left="284" w:hanging="284"/>
        <w:jc w:val="both"/>
        <w:rPr>
          <w:rFonts w:ascii="Times New Roman" w:hAnsi="Times New Roman"/>
          <w:b/>
          <w:bCs/>
          <w:sz w:val="24"/>
          <w:szCs w:val="24"/>
        </w:rPr>
      </w:pPr>
      <w:r w:rsidRPr="00E80C71">
        <w:rPr>
          <w:rFonts w:ascii="Times New Roman" w:hAnsi="Times New Roman"/>
          <w:b/>
          <w:bCs/>
          <w:sz w:val="24"/>
          <w:szCs w:val="24"/>
        </w:rPr>
        <w:t xml:space="preserve">The Type and Approach of Research </w:t>
      </w:r>
    </w:p>
    <w:p w14:paraId="6A7833A9" w14:textId="0DAB1E25" w:rsidR="00EB157D" w:rsidRPr="00E80C71" w:rsidRDefault="00EB157D" w:rsidP="00A11BA4">
      <w:pPr>
        <w:ind w:firstLine="284"/>
        <w:jc w:val="both"/>
        <w:rPr>
          <w:rFonts w:ascii="Times New Roman" w:hAnsi="Times New Roman"/>
          <w:sz w:val="24"/>
          <w:szCs w:val="24"/>
        </w:rPr>
      </w:pPr>
      <w:r w:rsidRPr="00E80C71">
        <w:rPr>
          <w:rFonts w:ascii="Times New Roman" w:hAnsi="Times New Roman"/>
          <w:sz w:val="24"/>
          <w:szCs w:val="24"/>
        </w:rPr>
        <w:t>Referring to the formulation of problems that have been expressed, the type of research is qualitative descriptive research with intercultural communication approaches. Further the data is collected by using semiotics analysis.</w:t>
      </w:r>
    </w:p>
    <w:p w14:paraId="2062DD85" w14:textId="77777777" w:rsidR="00EB157D" w:rsidRPr="00E80C71" w:rsidRDefault="00EB157D" w:rsidP="00EB157D">
      <w:pPr>
        <w:numPr>
          <w:ilvl w:val="0"/>
          <w:numId w:val="3"/>
        </w:numPr>
        <w:ind w:left="284" w:hanging="284"/>
        <w:jc w:val="both"/>
        <w:rPr>
          <w:rFonts w:ascii="Times New Roman" w:hAnsi="Times New Roman"/>
          <w:b/>
          <w:bCs/>
          <w:sz w:val="24"/>
          <w:szCs w:val="24"/>
        </w:rPr>
      </w:pPr>
      <w:r w:rsidRPr="00E80C71">
        <w:rPr>
          <w:rFonts w:ascii="Times New Roman" w:hAnsi="Times New Roman"/>
          <w:b/>
          <w:bCs/>
          <w:sz w:val="24"/>
          <w:szCs w:val="24"/>
        </w:rPr>
        <w:t>Place and Time research</w:t>
      </w:r>
      <w:r w:rsidRPr="00E80C71">
        <w:rPr>
          <w:rFonts w:ascii="Times New Roman" w:hAnsi="Times New Roman"/>
          <w:b/>
          <w:bCs/>
          <w:sz w:val="24"/>
          <w:szCs w:val="24"/>
        </w:rPr>
        <w:tab/>
      </w:r>
    </w:p>
    <w:p w14:paraId="0BD90C37" w14:textId="088E8984" w:rsidR="00EB157D" w:rsidRPr="00E80C71" w:rsidRDefault="00EB157D" w:rsidP="00A11BA4">
      <w:pPr>
        <w:ind w:firstLine="284"/>
        <w:jc w:val="both"/>
        <w:rPr>
          <w:rFonts w:ascii="Times New Roman" w:hAnsi="Times New Roman"/>
          <w:sz w:val="24"/>
          <w:szCs w:val="24"/>
        </w:rPr>
      </w:pPr>
      <w:r w:rsidRPr="00E80C71">
        <w:rPr>
          <w:rFonts w:ascii="Times New Roman" w:hAnsi="Times New Roman"/>
          <w:sz w:val="24"/>
          <w:szCs w:val="24"/>
        </w:rPr>
        <w:t xml:space="preserve">This research was held in the region of the area of </w:t>
      </w:r>
      <w:proofErr w:type="spellStart"/>
      <w:r w:rsidRPr="00E80C71">
        <w:rPr>
          <w:rFonts w:ascii="Times New Roman" w:hAnsi="Times New Roman"/>
          <w:i/>
          <w:iCs/>
          <w:sz w:val="24"/>
          <w:szCs w:val="24"/>
        </w:rPr>
        <w:t>Ammato</w:t>
      </w:r>
      <w:proofErr w:type="spellEnd"/>
      <w:r w:rsidRPr="00E80C71">
        <w:rPr>
          <w:rFonts w:ascii="Times New Roman" w:hAnsi="Times New Roman"/>
          <w:sz w:val="24"/>
          <w:szCs w:val="24"/>
        </w:rPr>
        <w:t xml:space="preserve"> which includes the territory that belongs to the territory of the </w:t>
      </w:r>
      <w:proofErr w:type="spellStart"/>
      <w:r w:rsidRPr="00E80C71">
        <w:rPr>
          <w:rFonts w:ascii="Times New Roman" w:hAnsi="Times New Roman"/>
          <w:i/>
          <w:iCs/>
          <w:sz w:val="24"/>
          <w:szCs w:val="24"/>
        </w:rPr>
        <w:t>Embayya</w:t>
      </w:r>
      <w:proofErr w:type="spellEnd"/>
      <w:r w:rsidRPr="00E80C71">
        <w:rPr>
          <w:rFonts w:ascii="Times New Roman" w:hAnsi="Times New Roman"/>
          <w:sz w:val="24"/>
          <w:szCs w:val="24"/>
        </w:rPr>
        <w:t xml:space="preserve"> and the area outside the </w:t>
      </w:r>
      <w:proofErr w:type="spellStart"/>
      <w:r w:rsidRPr="00E80C71">
        <w:rPr>
          <w:rFonts w:ascii="Times New Roman" w:hAnsi="Times New Roman"/>
          <w:i/>
          <w:iCs/>
          <w:sz w:val="24"/>
          <w:szCs w:val="24"/>
        </w:rPr>
        <w:t>Embayya</w:t>
      </w:r>
      <w:proofErr w:type="spellEnd"/>
      <w:r w:rsidRPr="00E80C71">
        <w:rPr>
          <w:rFonts w:ascii="Times New Roman" w:hAnsi="Times New Roman"/>
          <w:sz w:val="24"/>
          <w:szCs w:val="24"/>
        </w:rPr>
        <w:t xml:space="preserve">.  The two areas are located within the area </w:t>
      </w:r>
      <w:proofErr w:type="spellStart"/>
      <w:r w:rsidRPr="00E80C71">
        <w:rPr>
          <w:rFonts w:ascii="Times New Roman" w:hAnsi="Times New Roman"/>
          <w:sz w:val="24"/>
          <w:szCs w:val="24"/>
        </w:rPr>
        <w:t>Kajang</w:t>
      </w:r>
      <w:proofErr w:type="spellEnd"/>
      <w:r w:rsidRPr="00E80C71">
        <w:rPr>
          <w:rFonts w:ascii="Times New Roman" w:hAnsi="Times New Roman"/>
          <w:sz w:val="24"/>
          <w:szCs w:val="24"/>
        </w:rPr>
        <w:t xml:space="preserve"> Sub District </w:t>
      </w:r>
      <w:proofErr w:type="spellStart"/>
      <w:r w:rsidRPr="00E80C71">
        <w:rPr>
          <w:rFonts w:ascii="Times New Roman" w:hAnsi="Times New Roman"/>
          <w:sz w:val="24"/>
          <w:szCs w:val="24"/>
        </w:rPr>
        <w:t>Bulukumba</w:t>
      </w:r>
      <w:proofErr w:type="spellEnd"/>
      <w:r w:rsidRPr="00E80C71">
        <w:rPr>
          <w:rFonts w:ascii="Times New Roman" w:hAnsi="Times New Roman"/>
          <w:sz w:val="24"/>
          <w:szCs w:val="24"/>
        </w:rPr>
        <w:t xml:space="preserve">, in four villages, namely: the village of </w:t>
      </w:r>
      <w:r w:rsidRPr="00E80C71">
        <w:rPr>
          <w:rFonts w:ascii="Times New Roman" w:hAnsi="Times New Roman"/>
          <w:i/>
          <w:iCs/>
          <w:sz w:val="24"/>
          <w:szCs w:val="24"/>
        </w:rPr>
        <w:t>Tana</w:t>
      </w:r>
      <w:r w:rsidR="00D53694" w:rsidRPr="00E80C71">
        <w:rPr>
          <w:rFonts w:ascii="Times New Roman" w:hAnsi="Times New Roman"/>
          <w:i/>
          <w:iCs/>
          <w:sz w:val="24"/>
          <w:szCs w:val="24"/>
        </w:rPr>
        <w:t xml:space="preserve">h </w:t>
      </w:r>
      <w:r w:rsidRPr="00E80C71">
        <w:rPr>
          <w:rFonts w:ascii="Times New Roman" w:hAnsi="Times New Roman"/>
          <w:i/>
          <w:iCs/>
          <w:sz w:val="24"/>
          <w:szCs w:val="24"/>
        </w:rPr>
        <w:t>Toa</w:t>
      </w:r>
      <w:r w:rsidRPr="00E80C71">
        <w:rPr>
          <w:rFonts w:ascii="Times New Roman" w:hAnsi="Times New Roman"/>
          <w:sz w:val="24"/>
          <w:szCs w:val="24"/>
        </w:rPr>
        <w:t xml:space="preserve">, </w:t>
      </w:r>
      <w:proofErr w:type="spellStart"/>
      <w:r w:rsidRPr="00E80C71">
        <w:rPr>
          <w:rFonts w:ascii="Times New Roman" w:hAnsi="Times New Roman"/>
          <w:i/>
          <w:iCs/>
          <w:sz w:val="24"/>
          <w:szCs w:val="24"/>
        </w:rPr>
        <w:t>Tambangan</w:t>
      </w:r>
      <w:proofErr w:type="spellEnd"/>
      <w:r w:rsidRPr="00E80C71">
        <w:rPr>
          <w:rFonts w:ascii="Times New Roman" w:hAnsi="Times New Roman"/>
          <w:sz w:val="24"/>
          <w:szCs w:val="24"/>
        </w:rPr>
        <w:t xml:space="preserve"> village, </w:t>
      </w:r>
      <w:proofErr w:type="spellStart"/>
      <w:r w:rsidRPr="00E80C71">
        <w:rPr>
          <w:rFonts w:ascii="Times New Roman" w:hAnsi="Times New Roman"/>
          <w:i/>
          <w:iCs/>
          <w:sz w:val="24"/>
          <w:szCs w:val="24"/>
        </w:rPr>
        <w:t>Malleleng</w:t>
      </w:r>
      <w:proofErr w:type="spellEnd"/>
      <w:r w:rsidRPr="00E80C71">
        <w:rPr>
          <w:rFonts w:ascii="Times New Roman" w:hAnsi="Times New Roman"/>
          <w:sz w:val="24"/>
          <w:szCs w:val="24"/>
        </w:rPr>
        <w:t xml:space="preserve"> Village, and </w:t>
      </w:r>
      <w:proofErr w:type="spellStart"/>
      <w:r w:rsidRPr="00E80C71">
        <w:rPr>
          <w:rFonts w:ascii="Times New Roman" w:hAnsi="Times New Roman"/>
          <w:i/>
          <w:iCs/>
          <w:sz w:val="24"/>
          <w:szCs w:val="24"/>
        </w:rPr>
        <w:t>Pattiroang</w:t>
      </w:r>
      <w:proofErr w:type="spellEnd"/>
      <w:r w:rsidRPr="00E80C71">
        <w:rPr>
          <w:rFonts w:ascii="Times New Roman" w:hAnsi="Times New Roman"/>
          <w:sz w:val="24"/>
          <w:szCs w:val="24"/>
        </w:rPr>
        <w:t xml:space="preserve"> village.</w:t>
      </w:r>
    </w:p>
    <w:p w14:paraId="20B645BE" w14:textId="77777777" w:rsidR="00EB157D" w:rsidRPr="00E80C71" w:rsidRDefault="00EB157D" w:rsidP="00EB157D">
      <w:pPr>
        <w:numPr>
          <w:ilvl w:val="0"/>
          <w:numId w:val="3"/>
        </w:numPr>
        <w:ind w:left="284" w:hanging="284"/>
        <w:jc w:val="both"/>
        <w:rPr>
          <w:rFonts w:ascii="Times New Roman" w:hAnsi="Times New Roman"/>
          <w:b/>
          <w:bCs/>
          <w:sz w:val="24"/>
          <w:szCs w:val="24"/>
        </w:rPr>
      </w:pPr>
      <w:r w:rsidRPr="00E80C71">
        <w:rPr>
          <w:rFonts w:ascii="Times New Roman" w:hAnsi="Times New Roman"/>
          <w:b/>
          <w:bCs/>
          <w:sz w:val="24"/>
          <w:szCs w:val="24"/>
        </w:rPr>
        <w:t xml:space="preserve">Data types, data sources and Data collection </w:t>
      </w:r>
      <w:proofErr w:type="spellStart"/>
      <w:r w:rsidRPr="00E80C71">
        <w:rPr>
          <w:rFonts w:ascii="Times New Roman" w:hAnsi="Times New Roman"/>
          <w:b/>
          <w:bCs/>
          <w:sz w:val="24"/>
          <w:szCs w:val="24"/>
        </w:rPr>
        <w:t>Istrumens</w:t>
      </w:r>
      <w:proofErr w:type="spellEnd"/>
    </w:p>
    <w:p w14:paraId="0B9E4080" w14:textId="5B956CEF" w:rsidR="00EB157D" w:rsidRPr="00E80C71" w:rsidRDefault="00EB157D" w:rsidP="00A11BA4">
      <w:pPr>
        <w:ind w:firstLine="284"/>
        <w:jc w:val="both"/>
        <w:rPr>
          <w:rFonts w:ascii="Times New Roman" w:hAnsi="Times New Roman"/>
          <w:sz w:val="24"/>
          <w:szCs w:val="24"/>
        </w:rPr>
      </w:pPr>
      <w:r w:rsidRPr="00E80C71">
        <w:rPr>
          <w:rFonts w:ascii="Times New Roman" w:hAnsi="Times New Roman"/>
          <w:sz w:val="24"/>
          <w:szCs w:val="24"/>
        </w:rPr>
        <w:t xml:space="preserve">This research uses two types of data, namely primary data and secondary data. Primary Data directly from the specified </w:t>
      </w:r>
      <w:r w:rsidR="00946518" w:rsidRPr="00E80C71">
        <w:rPr>
          <w:rFonts w:ascii="Times New Roman" w:hAnsi="Times New Roman"/>
          <w:sz w:val="24"/>
          <w:szCs w:val="24"/>
        </w:rPr>
        <w:t>in</w:t>
      </w:r>
      <w:r w:rsidRPr="00E80C71">
        <w:rPr>
          <w:rFonts w:ascii="Times New Roman" w:hAnsi="Times New Roman"/>
          <w:sz w:val="24"/>
          <w:szCs w:val="24"/>
        </w:rPr>
        <w:t>forman</w:t>
      </w:r>
      <w:r w:rsidR="00946518" w:rsidRPr="00E80C71">
        <w:rPr>
          <w:rFonts w:ascii="Times New Roman" w:hAnsi="Times New Roman"/>
          <w:sz w:val="24"/>
          <w:szCs w:val="24"/>
        </w:rPr>
        <w:t>t</w:t>
      </w:r>
      <w:r w:rsidRPr="00E80C71">
        <w:rPr>
          <w:rFonts w:ascii="Times New Roman" w:hAnsi="Times New Roman"/>
          <w:sz w:val="24"/>
          <w:szCs w:val="24"/>
        </w:rPr>
        <w:t>, namely:</w:t>
      </w:r>
    </w:p>
    <w:p w14:paraId="511D2400" w14:textId="6D8CD1E9" w:rsidR="00EB157D" w:rsidRPr="00E80C71" w:rsidRDefault="000D0755" w:rsidP="00EB157D">
      <w:pPr>
        <w:numPr>
          <w:ilvl w:val="0"/>
          <w:numId w:val="6"/>
        </w:numPr>
        <w:ind w:left="567" w:hanging="283"/>
        <w:jc w:val="lowKashida"/>
        <w:rPr>
          <w:rFonts w:ascii="Times New Roman" w:hAnsi="Times New Roman"/>
          <w:sz w:val="24"/>
          <w:szCs w:val="24"/>
        </w:rPr>
      </w:pPr>
      <w:proofErr w:type="spellStart"/>
      <w:r w:rsidRPr="00E80C71">
        <w:rPr>
          <w:rFonts w:ascii="Times New Roman" w:hAnsi="Times New Roman"/>
          <w:i/>
          <w:iCs/>
          <w:sz w:val="24"/>
          <w:szCs w:val="24"/>
        </w:rPr>
        <w:t>Ammatoa</w:t>
      </w:r>
      <w:proofErr w:type="spellEnd"/>
      <w:r w:rsidR="00EB157D" w:rsidRPr="00E80C71">
        <w:rPr>
          <w:rFonts w:ascii="Times New Roman" w:hAnsi="Times New Roman"/>
          <w:sz w:val="24"/>
          <w:szCs w:val="24"/>
        </w:rPr>
        <w:t xml:space="preserve"> with his stakeholders, to capture data about the ecosystem of the </w:t>
      </w:r>
      <w:proofErr w:type="spellStart"/>
      <w:r w:rsidRPr="00E80C71">
        <w:rPr>
          <w:rFonts w:ascii="Times New Roman" w:hAnsi="Times New Roman"/>
          <w:i/>
          <w:iCs/>
          <w:sz w:val="24"/>
          <w:szCs w:val="24"/>
        </w:rPr>
        <w:t>Ammatoa</w:t>
      </w:r>
      <w:proofErr w:type="spellEnd"/>
      <w:r w:rsidR="00EB157D" w:rsidRPr="00E80C71">
        <w:rPr>
          <w:rFonts w:ascii="Times New Roman" w:hAnsi="Times New Roman"/>
          <w:sz w:val="24"/>
          <w:szCs w:val="24"/>
        </w:rPr>
        <w:t xml:space="preserve"> Place as the source of values that are used as guidelines for community life, including the rules that contain the value of environmental policy. The instrument used to capture this data is an interview guideline, with an open question item. </w:t>
      </w:r>
    </w:p>
    <w:p w14:paraId="65FAE200" w14:textId="3E47313D" w:rsidR="00EB157D" w:rsidRPr="00E80C71" w:rsidRDefault="00946518" w:rsidP="00EB157D">
      <w:pPr>
        <w:numPr>
          <w:ilvl w:val="0"/>
          <w:numId w:val="6"/>
        </w:numPr>
        <w:ind w:left="567" w:hanging="283"/>
        <w:jc w:val="lowKashida"/>
        <w:rPr>
          <w:rFonts w:ascii="Times New Roman" w:hAnsi="Times New Roman"/>
          <w:sz w:val="24"/>
          <w:szCs w:val="24"/>
        </w:rPr>
      </w:pPr>
      <w:r w:rsidRPr="00E80C71">
        <w:rPr>
          <w:rFonts w:ascii="Times New Roman" w:hAnsi="Times New Roman"/>
          <w:sz w:val="24"/>
          <w:szCs w:val="24"/>
        </w:rPr>
        <w:t xml:space="preserve">The Youth </w:t>
      </w:r>
      <w:r w:rsidR="00EB157D" w:rsidRPr="00E80C71">
        <w:rPr>
          <w:rFonts w:ascii="Times New Roman" w:hAnsi="Times New Roman"/>
          <w:sz w:val="24"/>
          <w:szCs w:val="24"/>
        </w:rPr>
        <w:t xml:space="preserve">Community, through direct observation about the situation, conditions and the existence of empirical understanding of </w:t>
      </w:r>
      <w:proofErr w:type="spellStart"/>
      <w:r w:rsidR="007C76D0" w:rsidRPr="007C76D0">
        <w:rPr>
          <w:rFonts w:ascii="Times New Roman" w:hAnsi="Times New Roman"/>
          <w:i/>
          <w:iCs/>
          <w:sz w:val="24"/>
          <w:szCs w:val="24"/>
        </w:rPr>
        <w:t>Pasang</w:t>
      </w:r>
      <w:proofErr w:type="spellEnd"/>
      <w:r w:rsidR="00EB157D" w:rsidRPr="00E80C71">
        <w:rPr>
          <w:rFonts w:ascii="Times New Roman" w:hAnsi="Times New Roman"/>
          <w:sz w:val="24"/>
          <w:szCs w:val="24"/>
        </w:rPr>
        <w:t xml:space="preserve"> in the </w:t>
      </w:r>
      <w:r w:rsidRPr="00E80C71">
        <w:rPr>
          <w:rFonts w:ascii="Times New Roman" w:hAnsi="Times New Roman"/>
          <w:sz w:val="24"/>
          <w:szCs w:val="24"/>
        </w:rPr>
        <w:t>real-life</w:t>
      </w:r>
      <w:r w:rsidR="00EB157D" w:rsidRPr="00E80C71">
        <w:rPr>
          <w:rFonts w:ascii="Times New Roman" w:hAnsi="Times New Roman"/>
          <w:sz w:val="24"/>
          <w:szCs w:val="24"/>
        </w:rPr>
        <w:t xml:space="preserve"> </w:t>
      </w:r>
      <w:r w:rsidRPr="00E80C71">
        <w:rPr>
          <w:rFonts w:ascii="Times New Roman" w:hAnsi="Times New Roman"/>
          <w:sz w:val="24"/>
          <w:szCs w:val="24"/>
        </w:rPr>
        <w:t>behaviour</w:t>
      </w:r>
      <w:r w:rsidR="00EB157D" w:rsidRPr="00E80C71">
        <w:rPr>
          <w:rFonts w:ascii="Times New Roman" w:hAnsi="Times New Roman"/>
          <w:sz w:val="24"/>
          <w:szCs w:val="24"/>
        </w:rPr>
        <w:t xml:space="preserve"> of the young man in question. </w:t>
      </w:r>
    </w:p>
    <w:p w14:paraId="64BCF735" w14:textId="7DF296D2" w:rsidR="00EB157D" w:rsidRPr="00E80C71" w:rsidRDefault="00EB157D" w:rsidP="00EB157D">
      <w:pPr>
        <w:numPr>
          <w:ilvl w:val="0"/>
          <w:numId w:val="6"/>
        </w:numPr>
        <w:ind w:left="567" w:hanging="283"/>
        <w:jc w:val="lowKashida"/>
        <w:rPr>
          <w:rFonts w:ascii="Times New Roman" w:hAnsi="Times New Roman"/>
          <w:sz w:val="24"/>
          <w:szCs w:val="24"/>
        </w:rPr>
      </w:pPr>
      <w:r w:rsidRPr="00E80C71">
        <w:rPr>
          <w:rFonts w:ascii="Times New Roman" w:hAnsi="Times New Roman"/>
          <w:sz w:val="24"/>
          <w:szCs w:val="24"/>
        </w:rPr>
        <w:t xml:space="preserve">Community leaders who have concern about the citizens of the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community.</w:t>
      </w:r>
    </w:p>
    <w:p w14:paraId="4064AAF5" w14:textId="77777777" w:rsidR="00EB157D" w:rsidRPr="00E80C71" w:rsidRDefault="00EB157D" w:rsidP="00EB157D">
      <w:pPr>
        <w:numPr>
          <w:ilvl w:val="0"/>
          <w:numId w:val="3"/>
        </w:numPr>
        <w:ind w:left="284" w:hanging="284"/>
        <w:jc w:val="both"/>
        <w:rPr>
          <w:rFonts w:ascii="Times New Roman" w:hAnsi="Times New Roman"/>
          <w:b/>
          <w:bCs/>
          <w:sz w:val="24"/>
          <w:szCs w:val="24"/>
        </w:rPr>
      </w:pPr>
      <w:r w:rsidRPr="00E80C71">
        <w:rPr>
          <w:rFonts w:ascii="Times New Roman" w:hAnsi="Times New Roman"/>
          <w:b/>
          <w:bCs/>
          <w:sz w:val="24"/>
          <w:szCs w:val="24"/>
        </w:rPr>
        <w:t>Data Analysis</w:t>
      </w:r>
    </w:p>
    <w:p w14:paraId="70FF58C2" w14:textId="7AEB2A7B" w:rsidR="00EB157D" w:rsidRPr="00E80C71" w:rsidRDefault="00EB157D" w:rsidP="00A11BA4">
      <w:pPr>
        <w:ind w:firstLine="284"/>
        <w:jc w:val="both"/>
        <w:rPr>
          <w:rFonts w:ascii="Times New Roman" w:hAnsi="Times New Roman"/>
          <w:sz w:val="24"/>
          <w:szCs w:val="24"/>
        </w:rPr>
      </w:pPr>
      <w:r w:rsidRPr="00E80C71">
        <w:rPr>
          <w:rFonts w:ascii="Times New Roman" w:hAnsi="Times New Roman"/>
          <w:sz w:val="24"/>
          <w:szCs w:val="24"/>
        </w:rPr>
        <w:t xml:space="preserve">To know the meaning of install on the community, then the data collected using the content analysis technique, specifically normative content analysis. From the technical side of the content analysis is used to capture normative rules concerning the development of youth character in the District </w:t>
      </w:r>
      <w:proofErr w:type="spellStart"/>
      <w:r w:rsidR="000D0755" w:rsidRPr="00E80C71">
        <w:rPr>
          <w:rFonts w:ascii="Times New Roman" w:hAnsi="Times New Roman"/>
          <w:i/>
          <w:iCs/>
          <w:sz w:val="24"/>
          <w:szCs w:val="24"/>
        </w:rPr>
        <w:t>Ammatoa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District </w:t>
      </w:r>
      <w:proofErr w:type="spellStart"/>
      <w:r w:rsidRPr="00E80C71">
        <w:rPr>
          <w:rFonts w:ascii="Times New Roman" w:hAnsi="Times New Roman"/>
          <w:i/>
          <w:iCs/>
          <w:sz w:val="24"/>
          <w:szCs w:val="24"/>
        </w:rPr>
        <w:t>Bulukumba</w:t>
      </w:r>
      <w:proofErr w:type="spellEnd"/>
      <w:r w:rsidRPr="00E80C71">
        <w:rPr>
          <w:rFonts w:ascii="Times New Roman" w:hAnsi="Times New Roman"/>
          <w:sz w:val="24"/>
          <w:szCs w:val="24"/>
        </w:rPr>
        <w:t>.</w:t>
      </w:r>
    </w:p>
    <w:p w14:paraId="0EFD0FED" w14:textId="77777777" w:rsidR="00EB157D" w:rsidRPr="00E80C71" w:rsidRDefault="00EB157D" w:rsidP="00EB157D">
      <w:pPr>
        <w:jc w:val="both"/>
        <w:rPr>
          <w:rFonts w:ascii="Times New Roman" w:hAnsi="Times New Roman"/>
          <w:sz w:val="24"/>
          <w:szCs w:val="24"/>
        </w:rPr>
      </w:pPr>
    </w:p>
    <w:p w14:paraId="1D58BDE8" w14:textId="77777777" w:rsidR="00EB157D" w:rsidRPr="00E80C71" w:rsidRDefault="00EB157D" w:rsidP="00EB157D">
      <w:pPr>
        <w:jc w:val="both"/>
        <w:rPr>
          <w:rFonts w:ascii="Times New Roman" w:hAnsi="Times New Roman"/>
          <w:b/>
          <w:bCs/>
          <w:sz w:val="24"/>
          <w:szCs w:val="24"/>
        </w:rPr>
      </w:pPr>
      <w:r w:rsidRPr="00E80C71">
        <w:rPr>
          <w:rFonts w:ascii="Times New Roman" w:hAnsi="Times New Roman"/>
          <w:b/>
          <w:bCs/>
          <w:sz w:val="24"/>
          <w:szCs w:val="24"/>
        </w:rPr>
        <w:t>Research results</w:t>
      </w:r>
    </w:p>
    <w:p w14:paraId="60CA4C9B" w14:textId="77777777" w:rsidR="00A11BA4" w:rsidRDefault="00EB157D" w:rsidP="00A11BA4">
      <w:pPr>
        <w:jc w:val="both"/>
        <w:rPr>
          <w:rFonts w:ascii="Times New Roman" w:hAnsi="Times New Roman"/>
          <w:b/>
          <w:bCs/>
          <w:sz w:val="24"/>
          <w:szCs w:val="24"/>
        </w:rPr>
      </w:pPr>
      <w:r w:rsidRPr="00E80C71">
        <w:rPr>
          <w:rFonts w:ascii="Times New Roman" w:hAnsi="Times New Roman"/>
          <w:b/>
          <w:bCs/>
          <w:sz w:val="24"/>
          <w:szCs w:val="24"/>
        </w:rPr>
        <w:t>Research site Brief overview</w:t>
      </w:r>
    </w:p>
    <w:p w14:paraId="1C04B916" w14:textId="58FC4405" w:rsidR="00EB157D" w:rsidRPr="00A11BA4" w:rsidRDefault="00EB157D" w:rsidP="00A11BA4">
      <w:pPr>
        <w:ind w:firstLine="284"/>
        <w:jc w:val="both"/>
        <w:rPr>
          <w:rFonts w:ascii="Times New Roman" w:hAnsi="Times New Roman"/>
          <w:b/>
          <w:bCs/>
          <w:sz w:val="24"/>
          <w:szCs w:val="24"/>
        </w:rPr>
      </w:pPr>
      <w:r w:rsidRPr="00E80C71">
        <w:rPr>
          <w:rFonts w:ascii="Times New Roman" w:hAnsi="Times New Roman"/>
          <w:sz w:val="24"/>
          <w:szCs w:val="24"/>
        </w:rPr>
        <w:t xml:space="preserve">The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tribe is one of the tribes living in the inland in the hereditary, precisely in the village of </w:t>
      </w:r>
      <w:r w:rsidRPr="00E80C71">
        <w:rPr>
          <w:rFonts w:ascii="Times New Roman" w:hAnsi="Times New Roman"/>
          <w:i/>
          <w:iCs/>
          <w:sz w:val="24"/>
          <w:szCs w:val="24"/>
        </w:rPr>
        <w:t>Tana</w:t>
      </w:r>
      <w:r w:rsidR="00946518" w:rsidRPr="00E80C71">
        <w:rPr>
          <w:rFonts w:ascii="Times New Roman" w:hAnsi="Times New Roman"/>
          <w:i/>
          <w:iCs/>
          <w:sz w:val="24"/>
          <w:szCs w:val="24"/>
        </w:rPr>
        <w:t>h</w:t>
      </w:r>
      <w:r w:rsidRPr="00E80C71">
        <w:rPr>
          <w:rFonts w:ascii="Times New Roman" w:hAnsi="Times New Roman"/>
          <w:i/>
          <w:iCs/>
          <w:sz w:val="24"/>
          <w:szCs w:val="24"/>
        </w:rPr>
        <w:t xml:space="preserve"> Toa</w:t>
      </w:r>
      <w:r w:rsidRPr="00E80C71">
        <w:rPr>
          <w:rFonts w:ascii="Times New Roman" w:hAnsi="Times New Roman"/>
          <w:sz w:val="24"/>
          <w:szCs w:val="24"/>
        </w:rPr>
        <w:t xml:space="preserve">, District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w:t>
      </w:r>
      <w:proofErr w:type="spellStart"/>
      <w:r w:rsidRPr="00E80C71">
        <w:rPr>
          <w:rFonts w:ascii="Times New Roman" w:hAnsi="Times New Roman"/>
          <w:i/>
          <w:iCs/>
          <w:sz w:val="24"/>
          <w:szCs w:val="24"/>
        </w:rPr>
        <w:t>Bulukumba</w:t>
      </w:r>
      <w:proofErr w:type="spellEnd"/>
      <w:r w:rsidRPr="00E80C71">
        <w:rPr>
          <w:rFonts w:ascii="Times New Roman" w:hAnsi="Times New Roman"/>
          <w:sz w:val="24"/>
          <w:szCs w:val="24"/>
        </w:rPr>
        <w:t xml:space="preserve"> District. The people are better known by the name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Kajang</w:t>
      </w:r>
      <w:proofErr w:type="spellEnd"/>
      <w:r w:rsidRPr="00E80C71">
        <w:rPr>
          <w:rFonts w:ascii="Times New Roman" w:hAnsi="Times New Roman"/>
          <w:i/>
          <w:iCs/>
          <w:sz w:val="24"/>
          <w:szCs w:val="24"/>
        </w:rPr>
        <w:t>.</w:t>
      </w:r>
      <w:r w:rsidRPr="00E80C71">
        <w:rPr>
          <w:rFonts w:ascii="Times New Roman" w:hAnsi="Times New Roman"/>
          <w:sz w:val="24"/>
          <w:szCs w:val="24"/>
        </w:rPr>
        <w:t xml:space="preserv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is a designation for their customary leaders acquired in generations. Amma means Mr., while Toa means the one </w:t>
      </w:r>
      <w:r w:rsidR="00946518" w:rsidRPr="00E80C71">
        <w:rPr>
          <w:rFonts w:ascii="Times New Roman" w:hAnsi="Times New Roman"/>
          <w:sz w:val="24"/>
          <w:szCs w:val="24"/>
        </w:rPr>
        <w:t>who is being respected as the elder</w:t>
      </w:r>
      <w:r w:rsidRPr="00E80C71">
        <w:rPr>
          <w:rFonts w:ascii="Times New Roman" w:hAnsi="Times New Roman"/>
          <w:sz w:val="24"/>
          <w:szCs w:val="24"/>
        </w:rPr>
        <w:t xml:space="preserve">. </w:t>
      </w:r>
      <w:r w:rsidRPr="00E80C71">
        <w:rPr>
          <w:rFonts w:ascii="Times New Roman" w:hAnsi="Times New Roman"/>
          <w:sz w:val="24"/>
          <w:szCs w:val="24"/>
        </w:rPr>
        <w:lastRenderedPageBreak/>
        <w:t xml:space="preserve">The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Society is distinguished into two groups, namely </w:t>
      </w:r>
      <w:proofErr w:type="spellStart"/>
      <w:r w:rsidRPr="00E80C71">
        <w:rPr>
          <w:rFonts w:ascii="Times New Roman" w:hAnsi="Times New Roman"/>
          <w:i/>
          <w:iCs/>
          <w:sz w:val="24"/>
          <w:szCs w:val="24"/>
        </w:rPr>
        <w:t>Rilalang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Embayya</w:t>
      </w:r>
      <w:proofErr w:type="spellEnd"/>
      <w:r w:rsidRPr="00E80C71">
        <w:rPr>
          <w:rFonts w:ascii="Times New Roman" w:hAnsi="Times New Roman"/>
          <w:i/>
          <w:iCs/>
          <w:sz w:val="24"/>
          <w:szCs w:val="24"/>
        </w:rPr>
        <w:t xml:space="preserve"> </w:t>
      </w:r>
      <w:r w:rsidRPr="00E80C71">
        <w:rPr>
          <w:rFonts w:ascii="Times New Roman" w:hAnsi="Times New Roman"/>
          <w:sz w:val="24"/>
          <w:szCs w:val="24"/>
        </w:rPr>
        <w:t>(</w:t>
      </w:r>
      <w:r w:rsidRPr="00E80C71">
        <w:rPr>
          <w:rFonts w:ascii="Times New Roman" w:hAnsi="Times New Roman"/>
          <w:i/>
          <w:iCs/>
          <w:sz w:val="24"/>
          <w:szCs w:val="24"/>
        </w:rPr>
        <w:t xml:space="preserve">Tana </w:t>
      </w:r>
      <w:proofErr w:type="spellStart"/>
      <w:r w:rsidRPr="00E80C71">
        <w:rPr>
          <w:rFonts w:ascii="Times New Roman" w:hAnsi="Times New Roman"/>
          <w:i/>
          <w:iCs/>
          <w:sz w:val="24"/>
          <w:szCs w:val="24"/>
        </w:rPr>
        <w:t>Kamase-Masea</w:t>
      </w:r>
      <w:proofErr w:type="spellEnd"/>
      <w:r w:rsidRPr="00E80C71">
        <w:rPr>
          <w:rFonts w:ascii="Times New Roman" w:hAnsi="Times New Roman"/>
          <w:sz w:val="24"/>
          <w:szCs w:val="24"/>
        </w:rPr>
        <w:t xml:space="preserve">) better known by the name </w:t>
      </w:r>
      <w:proofErr w:type="spellStart"/>
      <w:r w:rsidRPr="00E80C71">
        <w:rPr>
          <w:rFonts w:ascii="Times New Roman" w:hAnsi="Times New Roman"/>
          <w:i/>
          <w:iCs/>
          <w:sz w:val="24"/>
          <w:szCs w:val="24"/>
        </w:rPr>
        <w:t>Kajang</w:t>
      </w:r>
      <w:proofErr w:type="spellEnd"/>
      <w:r w:rsidRPr="00E80C71">
        <w:rPr>
          <w:rFonts w:ascii="Times New Roman" w:hAnsi="Times New Roman"/>
          <w:i/>
          <w:iCs/>
          <w:sz w:val="24"/>
          <w:szCs w:val="24"/>
        </w:rPr>
        <w:t xml:space="preserve"> </w:t>
      </w:r>
      <w:r w:rsidRPr="00E80C71">
        <w:rPr>
          <w:rFonts w:ascii="Times New Roman" w:hAnsi="Times New Roman"/>
          <w:sz w:val="24"/>
          <w:szCs w:val="24"/>
        </w:rPr>
        <w:t xml:space="preserve">di known as the indigenous area </w:t>
      </w:r>
      <w:proofErr w:type="spellStart"/>
      <w:r w:rsidR="000D0755" w:rsidRPr="00E80C71">
        <w:rPr>
          <w:rFonts w:ascii="Times New Roman" w:hAnsi="Times New Roman"/>
          <w:i/>
          <w:iCs/>
          <w:sz w:val="24"/>
          <w:szCs w:val="24"/>
        </w:rPr>
        <w:t>Ammatoa</w:t>
      </w:r>
      <w:proofErr w:type="spellEnd"/>
      <w:r w:rsidRPr="00E80C71">
        <w:rPr>
          <w:rFonts w:ascii="Times New Roman" w:hAnsi="Times New Roman"/>
          <w:i/>
          <w:iCs/>
          <w:sz w:val="24"/>
          <w:szCs w:val="24"/>
        </w:rPr>
        <w:t xml:space="preserve"> </w:t>
      </w:r>
      <w:r w:rsidRPr="00E80C71">
        <w:rPr>
          <w:rFonts w:ascii="Times New Roman" w:hAnsi="Times New Roman"/>
          <w:sz w:val="24"/>
          <w:szCs w:val="24"/>
        </w:rPr>
        <w:t>and</w:t>
      </w:r>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Ipantarang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Embayya</w:t>
      </w:r>
      <w:proofErr w:type="spellEnd"/>
      <w:r w:rsidRPr="00E80C71">
        <w:rPr>
          <w:rFonts w:ascii="Times New Roman" w:hAnsi="Times New Roman"/>
          <w:i/>
          <w:iCs/>
          <w:sz w:val="24"/>
          <w:szCs w:val="24"/>
        </w:rPr>
        <w:t xml:space="preserve"> </w:t>
      </w:r>
      <w:r w:rsidRPr="00E80C71">
        <w:rPr>
          <w:rFonts w:ascii="Times New Roman" w:hAnsi="Times New Roman"/>
          <w:sz w:val="24"/>
          <w:szCs w:val="24"/>
        </w:rPr>
        <w:t>(</w:t>
      </w:r>
      <w:r w:rsidRPr="00E80C71">
        <w:rPr>
          <w:rFonts w:ascii="Times New Roman" w:hAnsi="Times New Roman"/>
          <w:i/>
          <w:iCs/>
          <w:sz w:val="24"/>
          <w:szCs w:val="24"/>
        </w:rPr>
        <w:t xml:space="preserve">Tana </w:t>
      </w:r>
      <w:proofErr w:type="spellStart"/>
      <w:r w:rsidRPr="00E80C71">
        <w:rPr>
          <w:rFonts w:ascii="Times New Roman" w:hAnsi="Times New Roman"/>
          <w:i/>
          <w:iCs/>
          <w:sz w:val="24"/>
          <w:szCs w:val="24"/>
        </w:rPr>
        <w:t>Kausayya</w:t>
      </w:r>
      <w:proofErr w:type="spellEnd"/>
      <w:r w:rsidRPr="00E80C71">
        <w:rPr>
          <w:rFonts w:ascii="Times New Roman" w:hAnsi="Times New Roman"/>
          <w:sz w:val="24"/>
          <w:szCs w:val="24"/>
        </w:rPr>
        <w:t xml:space="preserve">) or better known as the name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Out. What distinguishes between the two is modernity, in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in still strongly uphold the customs and traditions and reject the modernization that is considered to ruin the norms of their lives. </w:t>
      </w:r>
    </w:p>
    <w:p w14:paraId="7C3D3CDB" w14:textId="6880F60E" w:rsidR="00EB157D" w:rsidRPr="00E80C71" w:rsidRDefault="00946518" w:rsidP="00A11BA4">
      <w:pPr>
        <w:ind w:firstLine="284"/>
        <w:jc w:val="both"/>
        <w:rPr>
          <w:rFonts w:ascii="Times New Roman" w:hAnsi="Times New Roman"/>
          <w:sz w:val="24"/>
          <w:szCs w:val="24"/>
        </w:rPr>
      </w:pPr>
      <w:r w:rsidRPr="00E80C71">
        <w:rPr>
          <w:rFonts w:ascii="Times New Roman" w:hAnsi="Times New Roman"/>
          <w:sz w:val="24"/>
          <w:szCs w:val="24"/>
        </w:rPr>
        <w:t xml:space="preserve">The </w:t>
      </w:r>
      <w:proofErr w:type="spellStart"/>
      <w:r w:rsidR="000D0755" w:rsidRPr="00E80C71">
        <w:rPr>
          <w:rFonts w:ascii="Times New Roman" w:hAnsi="Times New Roman"/>
          <w:i/>
          <w:iCs/>
          <w:sz w:val="24"/>
          <w:szCs w:val="24"/>
        </w:rPr>
        <w:t>Ammatoa</w:t>
      </w:r>
      <w:proofErr w:type="spellEnd"/>
      <w:r w:rsidR="00EB157D" w:rsidRPr="00E80C71">
        <w:rPr>
          <w:rFonts w:ascii="Times New Roman" w:hAnsi="Times New Roman"/>
          <w:sz w:val="24"/>
          <w:szCs w:val="24"/>
        </w:rPr>
        <w:t xml:space="preserve">, known as the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society</w:t>
      </w:r>
      <w:r w:rsidR="00EB157D" w:rsidRPr="00E80C71">
        <w:rPr>
          <w:rFonts w:ascii="Times New Roman" w:hAnsi="Times New Roman"/>
          <w:sz w:val="24"/>
          <w:szCs w:val="24"/>
        </w:rPr>
        <w:t xml:space="preserve">, is a regular and fixed group order. It has its own government, although it cannot be understood as a government that is indifferent to a country, but a setting headed by </w:t>
      </w:r>
      <w:proofErr w:type="spellStart"/>
      <w:r w:rsidR="000D0755" w:rsidRPr="00E80C71">
        <w:rPr>
          <w:rFonts w:ascii="Times New Roman" w:hAnsi="Times New Roman"/>
          <w:i/>
          <w:iCs/>
          <w:sz w:val="24"/>
          <w:szCs w:val="24"/>
        </w:rPr>
        <w:t>Ammatoa</w:t>
      </w:r>
      <w:proofErr w:type="spellEnd"/>
      <w:r w:rsidR="00EB157D" w:rsidRPr="00E80C71">
        <w:rPr>
          <w:rFonts w:ascii="Times New Roman" w:hAnsi="Times New Roman"/>
          <w:sz w:val="24"/>
          <w:szCs w:val="24"/>
        </w:rPr>
        <w:t xml:space="preserve"> together with the devices in its "Government administration", As an integral part of the Republic of Indonesia.</w:t>
      </w:r>
    </w:p>
    <w:p w14:paraId="5454A2C8" w14:textId="382723D0" w:rsidR="00EB157D" w:rsidRPr="00E80C71" w:rsidRDefault="00946518" w:rsidP="00A11BA4">
      <w:pPr>
        <w:ind w:firstLine="284"/>
        <w:jc w:val="both"/>
        <w:rPr>
          <w:rFonts w:ascii="Times New Roman" w:hAnsi="Times New Roman"/>
          <w:sz w:val="24"/>
          <w:szCs w:val="24"/>
        </w:rPr>
      </w:pPr>
      <w:r w:rsidRPr="00E80C71">
        <w:rPr>
          <w:rFonts w:ascii="Times New Roman" w:hAnsi="Times New Roman"/>
          <w:sz w:val="24"/>
          <w:szCs w:val="24"/>
        </w:rPr>
        <w:t xml:space="preserve">The </w:t>
      </w:r>
      <w:proofErr w:type="spellStart"/>
      <w:r w:rsidR="000D0755" w:rsidRPr="00E80C71">
        <w:rPr>
          <w:rFonts w:ascii="Times New Roman" w:hAnsi="Times New Roman"/>
          <w:i/>
          <w:iCs/>
          <w:sz w:val="24"/>
          <w:szCs w:val="24"/>
        </w:rPr>
        <w:t>Ammatoa</w:t>
      </w:r>
      <w:proofErr w:type="spellEnd"/>
      <w:r w:rsidR="00EB157D" w:rsidRPr="00E80C71">
        <w:rPr>
          <w:rFonts w:ascii="Times New Roman" w:hAnsi="Times New Roman"/>
          <w:sz w:val="24"/>
          <w:szCs w:val="24"/>
        </w:rPr>
        <w:t xml:space="preserve"> and the device "administration of his reign" (hereinafter referred to as the Regent), carrying out its functions of power to the citizens in a particular region. The power of the region, is a wealth of material of materials, in addition to other material wealth and </w:t>
      </w:r>
      <w:r w:rsidR="00A11BA4" w:rsidRPr="00E80C71">
        <w:rPr>
          <w:rFonts w:ascii="Times New Roman" w:hAnsi="Times New Roman"/>
          <w:sz w:val="24"/>
          <w:szCs w:val="24"/>
        </w:rPr>
        <w:t>immaterial</w:t>
      </w:r>
      <w:r w:rsidR="00EB157D" w:rsidRPr="00E80C71">
        <w:rPr>
          <w:rFonts w:ascii="Times New Roman" w:hAnsi="Times New Roman"/>
          <w:sz w:val="24"/>
          <w:szCs w:val="24"/>
        </w:rPr>
        <w:t xml:space="preserve"> wealth, among others, </w:t>
      </w:r>
      <w:proofErr w:type="spellStart"/>
      <w:r w:rsidR="007C76D0" w:rsidRPr="007C76D0">
        <w:rPr>
          <w:rFonts w:ascii="Times New Roman" w:hAnsi="Times New Roman"/>
          <w:i/>
          <w:iCs/>
          <w:sz w:val="24"/>
          <w:szCs w:val="24"/>
        </w:rPr>
        <w:t>Pasang</w:t>
      </w:r>
      <w:proofErr w:type="spellEnd"/>
      <w:r w:rsidR="00EB157D" w:rsidRPr="00E80C71">
        <w:rPr>
          <w:rFonts w:ascii="Times New Roman" w:hAnsi="Times New Roman"/>
          <w:sz w:val="24"/>
          <w:szCs w:val="24"/>
        </w:rPr>
        <w:t xml:space="preserve">, ritual activities and cultural arts. Other information mentioned that before the formation of sub-districts in </w:t>
      </w:r>
      <w:proofErr w:type="spellStart"/>
      <w:r w:rsidR="00EB157D" w:rsidRPr="00E80C71">
        <w:rPr>
          <w:rFonts w:ascii="Times New Roman" w:hAnsi="Times New Roman"/>
          <w:i/>
          <w:iCs/>
          <w:sz w:val="24"/>
          <w:szCs w:val="24"/>
        </w:rPr>
        <w:t>Bulukumba</w:t>
      </w:r>
      <w:proofErr w:type="spellEnd"/>
      <w:r w:rsidR="00EB157D" w:rsidRPr="00E80C71">
        <w:rPr>
          <w:rFonts w:ascii="Times New Roman" w:hAnsi="Times New Roman"/>
          <w:sz w:val="24"/>
          <w:szCs w:val="24"/>
        </w:rPr>
        <w:t xml:space="preserve"> Regency, the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w:t>
      </w:r>
      <w:r w:rsidR="00EB157D" w:rsidRPr="00E80C71">
        <w:rPr>
          <w:rFonts w:ascii="Times New Roman" w:hAnsi="Times New Roman"/>
          <w:sz w:val="24"/>
          <w:szCs w:val="24"/>
        </w:rPr>
        <w:t xml:space="preserve">was included in the </w:t>
      </w:r>
      <w:proofErr w:type="spellStart"/>
      <w:r w:rsidR="00EB157D" w:rsidRPr="00E80C71">
        <w:rPr>
          <w:rFonts w:ascii="Times New Roman" w:hAnsi="Times New Roman"/>
          <w:i/>
          <w:iCs/>
          <w:sz w:val="24"/>
          <w:szCs w:val="24"/>
        </w:rPr>
        <w:t>Kajang</w:t>
      </w:r>
      <w:r w:rsidRPr="00E80C71">
        <w:rPr>
          <w:rFonts w:ascii="Times New Roman" w:hAnsi="Times New Roman"/>
          <w:sz w:val="24"/>
          <w:szCs w:val="24"/>
        </w:rPr>
        <w:t>’s</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costum</w:t>
      </w:r>
      <w:proofErr w:type="spellEnd"/>
      <w:r w:rsidR="00EB157D" w:rsidRPr="00E80C71">
        <w:rPr>
          <w:rFonts w:ascii="Times New Roman" w:hAnsi="Times New Roman"/>
          <w:sz w:val="24"/>
          <w:szCs w:val="24"/>
        </w:rPr>
        <w:t xml:space="preserve">, which was headed by a </w:t>
      </w:r>
      <w:proofErr w:type="spellStart"/>
      <w:r w:rsidR="00EB157D" w:rsidRPr="00E80C71">
        <w:rPr>
          <w:rFonts w:ascii="Times New Roman" w:hAnsi="Times New Roman"/>
          <w:i/>
          <w:iCs/>
          <w:sz w:val="24"/>
          <w:szCs w:val="24"/>
        </w:rPr>
        <w:t>Karaeng</w:t>
      </w:r>
      <w:proofErr w:type="spellEnd"/>
      <w:r w:rsidR="00EB157D" w:rsidRPr="00E80C71">
        <w:rPr>
          <w:rFonts w:ascii="Times New Roman" w:hAnsi="Times New Roman"/>
          <w:sz w:val="24"/>
          <w:szCs w:val="24"/>
        </w:rPr>
        <w:t xml:space="preserve"> </w:t>
      </w:r>
      <w:r w:rsidRPr="00E80C71">
        <w:rPr>
          <w:rFonts w:ascii="Times New Roman" w:hAnsi="Times New Roman"/>
          <w:sz w:val="24"/>
          <w:szCs w:val="24"/>
        </w:rPr>
        <w:t>(A King)</w:t>
      </w:r>
      <w:r w:rsidR="00EB157D" w:rsidRPr="00E80C71">
        <w:rPr>
          <w:rFonts w:ascii="Times New Roman" w:hAnsi="Times New Roman"/>
          <w:sz w:val="24"/>
          <w:szCs w:val="24"/>
        </w:rPr>
        <w:t>.</w:t>
      </w:r>
    </w:p>
    <w:p w14:paraId="4DF5AAFF" w14:textId="5C0539DD" w:rsidR="00EB157D" w:rsidRPr="00E80C71" w:rsidRDefault="00EB157D" w:rsidP="00A11BA4">
      <w:pPr>
        <w:ind w:firstLine="284"/>
        <w:jc w:val="both"/>
        <w:rPr>
          <w:rFonts w:ascii="Times New Roman" w:hAnsi="Times New Roman"/>
          <w:sz w:val="24"/>
          <w:szCs w:val="24"/>
        </w:rPr>
      </w:pPr>
      <w:r w:rsidRPr="00E80C71">
        <w:rPr>
          <w:rFonts w:ascii="Times New Roman" w:hAnsi="Times New Roman"/>
          <w:sz w:val="24"/>
          <w:szCs w:val="24"/>
        </w:rPr>
        <w:t xml:space="preserve">In the sphere of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the </w:t>
      </w:r>
      <w:proofErr w:type="spellStart"/>
      <w:r w:rsidR="000D0755" w:rsidRPr="00E80C71">
        <w:rPr>
          <w:rFonts w:ascii="Times New Roman" w:hAnsi="Times New Roman"/>
          <w:i/>
          <w:iCs/>
          <w:sz w:val="24"/>
          <w:szCs w:val="24"/>
        </w:rPr>
        <w:t>Ammatoa</w:t>
      </w:r>
      <w:proofErr w:type="spellEnd"/>
      <w:r w:rsidR="00946518" w:rsidRPr="00E80C71">
        <w:rPr>
          <w:rFonts w:ascii="Times New Roman" w:hAnsi="Times New Roman"/>
          <w:sz w:val="24"/>
          <w:szCs w:val="24"/>
        </w:rPr>
        <w:t xml:space="preserve"> </w:t>
      </w:r>
      <w:r w:rsidRPr="00E80C71">
        <w:rPr>
          <w:rFonts w:ascii="Times New Roman" w:hAnsi="Times New Roman"/>
          <w:sz w:val="24"/>
          <w:szCs w:val="24"/>
        </w:rPr>
        <w:t xml:space="preserve">has no structural relationship subordinated according to the constitutional system that is prevalent today. The </w:t>
      </w:r>
      <w:proofErr w:type="spellStart"/>
      <w:r w:rsidR="000D0755" w:rsidRPr="00E80C71">
        <w:rPr>
          <w:rFonts w:ascii="Times New Roman" w:hAnsi="Times New Roman"/>
          <w:i/>
          <w:iCs/>
          <w:sz w:val="24"/>
          <w:szCs w:val="24"/>
        </w:rPr>
        <w:t>Ammatoa</w:t>
      </w:r>
      <w:proofErr w:type="spellEnd"/>
      <w:r w:rsidR="00946518" w:rsidRPr="00E80C71">
        <w:rPr>
          <w:rFonts w:ascii="Times New Roman" w:hAnsi="Times New Roman"/>
          <w:sz w:val="24"/>
          <w:szCs w:val="24"/>
        </w:rPr>
        <w:t xml:space="preserve"> </w:t>
      </w:r>
      <w:r w:rsidRPr="00E80C71">
        <w:rPr>
          <w:rFonts w:ascii="Times New Roman" w:hAnsi="Times New Roman"/>
          <w:sz w:val="24"/>
          <w:szCs w:val="24"/>
        </w:rPr>
        <w:t xml:space="preserve">is domiciled in the </w:t>
      </w:r>
      <w:r w:rsidRPr="00E80C71">
        <w:rPr>
          <w:rFonts w:ascii="Times New Roman" w:hAnsi="Times New Roman"/>
          <w:i/>
          <w:iCs/>
          <w:sz w:val="24"/>
          <w:szCs w:val="24"/>
        </w:rPr>
        <w:t>Tana</w:t>
      </w:r>
      <w:r w:rsidR="00946518" w:rsidRPr="00E80C71">
        <w:rPr>
          <w:rFonts w:ascii="Times New Roman" w:hAnsi="Times New Roman"/>
          <w:i/>
          <w:iCs/>
          <w:sz w:val="24"/>
          <w:szCs w:val="24"/>
        </w:rPr>
        <w:t>h</w:t>
      </w:r>
      <w:r w:rsidRPr="00E80C71">
        <w:rPr>
          <w:rFonts w:ascii="Times New Roman" w:hAnsi="Times New Roman"/>
          <w:i/>
          <w:iCs/>
          <w:sz w:val="24"/>
          <w:szCs w:val="24"/>
        </w:rPr>
        <w:t xml:space="preserve"> Toa</w:t>
      </w:r>
      <w:r w:rsidRPr="00E80C71">
        <w:rPr>
          <w:rFonts w:ascii="Times New Roman" w:hAnsi="Times New Roman"/>
          <w:sz w:val="24"/>
          <w:szCs w:val="24"/>
        </w:rPr>
        <w:t xml:space="preserve">. It can be ensured that the Toa land area in the past is much wider than now that has undergone several villages. Administratively, the region is limited by the following areas: 1) The North is bordered by </w:t>
      </w:r>
      <w:proofErr w:type="spellStart"/>
      <w:r w:rsidRPr="00E80C71">
        <w:rPr>
          <w:rFonts w:ascii="Times New Roman" w:hAnsi="Times New Roman"/>
          <w:i/>
          <w:iCs/>
          <w:sz w:val="24"/>
          <w:szCs w:val="24"/>
        </w:rPr>
        <w:t>Batunilamung</w:t>
      </w:r>
      <w:proofErr w:type="spellEnd"/>
      <w:r w:rsidRPr="00E80C71">
        <w:rPr>
          <w:rFonts w:ascii="Times New Roman" w:hAnsi="Times New Roman"/>
          <w:sz w:val="24"/>
          <w:szCs w:val="24"/>
        </w:rPr>
        <w:t xml:space="preserve"> village; 2) east with the village </w:t>
      </w:r>
      <w:proofErr w:type="spellStart"/>
      <w:r w:rsidRPr="00E80C71">
        <w:rPr>
          <w:rFonts w:ascii="Times New Roman" w:hAnsi="Times New Roman"/>
          <w:i/>
          <w:iCs/>
          <w:sz w:val="24"/>
          <w:szCs w:val="24"/>
        </w:rPr>
        <w:t>Malleleng</w:t>
      </w:r>
      <w:proofErr w:type="spellEnd"/>
      <w:r w:rsidRPr="00E80C71">
        <w:rPr>
          <w:rFonts w:ascii="Times New Roman" w:hAnsi="Times New Roman"/>
          <w:sz w:val="24"/>
          <w:szCs w:val="24"/>
        </w:rPr>
        <w:t xml:space="preserve">; 3) The south with </w:t>
      </w:r>
      <w:proofErr w:type="spellStart"/>
      <w:r w:rsidRPr="00E80C71">
        <w:rPr>
          <w:rFonts w:ascii="Times New Roman" w:hAnsi="Times New Roman"/>
          <w:i/>
          <w:iCs/>
          <w:sz w:val="24"/>
          <w:szCs w:val="24"/>
        </w:rPr>
        <w:t>Bontobaji</w:t>
      </w:r>
      <w:proofErr w:type="spellEnd"/>
      <w:r w:rsidRPr="00E80C71">
        <w:rPr>
          <w:rFonts w:ascii="Times New Roman" w:hAnsi="Times New Roman"/>
          <w:sz w:val="24"/>
          <w:szCs w:val="24"/>
        </w:rPr>
        <w:t xml:space="preserve"> village; 4) to the west by </w:t>
      </w:r>
      <w:proofErr w:type="spellStart"/>
      <w:r w:rsidRPr="00E80C71">
        <w:rPr>
          <w:rFonts w:ascii="Times New Roman" w:hAnsi="Times New Roman"/>
          <w:i/>
          <w:iCs/>
          <w:sz w:val="24"/>
          <w:szCs w:val="24"/>
        </w:rPr>
        <w:t>Pattiroang</w:t>
      </w:r>
      <w:proofErr w:type="spellEnd"/>
      <w:r w:rsidRPr="00E80C71">
        <w:rPr>
          <w:rFonts w:ascii="Times New Roman" w:hAnsi="Times New Roman"/>
          <w:sz w:val="24"/>
          <w:szCs w:val="24"/>
        </w:rPr>
        <w:t xml:space="preserve"> village;</w:t>
      </w:r>
    </w:p>
    <w:p w14:paraId="64ADD865" w14:textId="3184A573" w:rsidR="00EB157D" w:rsidRPr="00E80C71" w:rsidRDefault="00EB157D" w:rsidP="00A11BA4">
      <w:pPr>
        <w:ind w:firstLine="284"/>
        <w:jc w:val="both"/>
        <w:rPr>
          <w:rFonts w:ascii="Times New Roman" w:hAnsi="Times New Roman"/>
          <w:sz w:val="24"/>
          <w:szCs w:val="24"/>
        </w:rPr>
      </w:pPr>
      <w:r w:rsidRPr="00E80C71">
        <w:rPr>
          <w:rFonts w:ascii="Times New Roman" w:hAnsi="Times New Roman"/>
          <w:sz w:val="24"/>
          <w:szCs w:val="24"/>
        </w:rPr>
        <w:t xml:space="preserve">According to data from village head Tana Toa. Lua Village of Toa Land is 7.1 </w:t>
      </w:r>
      <w:proofErr w:type="spellStart"/>
      <w:r w:rsidRPr="00E80C71">
        <w:rPr>
          <w:rFonts w:ascii="Times New Roman" w:hAnsi="Times New Roman"/>
          <w:sz w:val="24"/>
          <w:szCs w:val="24"/>
        </w:rPr>
        <w:t>sq</w:t>
      </w:r>
      <w:proofErr w:type="spellEnd"/>
      <w:r w:rsidRPr="00E80C71">
        <w:rPr>
          <w:rFonts w:ascii="Times New Roman" w:hAnsi="Times New Roman"/>
          <w:sz w:val="24"/>
          <w:szCs w:val="24"/>
        </w:rPr>
        <w:t xml:space="preserve"> km, while the wealth of other material is </w:t>
      </w:r>
      <w:r w:rsidR="00946518" w:rsidRPr="00E80C71">
        <w:rPr>
          <w:rFonts w:ascii="Times New Roman" w:hAnsi="Times New Roman"/>
          <w:sz w:val="24"/>
          <w:szCs w:val="24"/>
        </w:rPr>
        <w:t>rice fields</w:t>
      </w:r>
      <w:r w:rsidRPr="00E80C71">
        <w:rPr>
          <w:rFonts w:ascii="Times New Roman" w:hAnsi="Times New Roman"/>
          <w:sz w:val="24"/>
          <w:szCs w:val="24"/>
        </w:rPr>
        <w:t xml:space="preserve"> 90 ha, land area of 74 ha, and forest known as the Forest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covering an area of 317, 4 ha. The forest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consists of two parts, namely </w:t>
      </w:r>
      <w:proofErr w:type="spellStart"/>
      <w:r w:rsidRPr="00E80C71">
        <w:rPr>
          <w:rFonts w:ascii="Times New Roman" w:hAnsi="Times New Roman"/>
          <w:i/>
          <w:iCs/>
          <w:sz w:val="24"/>
          <w:szCs w:val="24"/>
        </w:rPr>
        <w:t>Borong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Karamaka</w:t>
      </w:r>
      <w:proofErr w:type="spellEnd"/>
      <w:r w:rsidRPr="00E80C71">
        <w:rPr>
          <w:rFonts w:ascii="Times New Roman" w:hAnsi="Times New Roman"/>
          <w:sz w:val="24"/>
          <w:szCs w:val="24"/>
        </w:rPr>
        <w:t xml:space="preserve"> (sacred forest) and the vast </w:t>
      </w:r>
      <w:proofErr w:type="spellStart"/>
      <w:r w:rsidRPr="00E80C71">
        <w:rPr>
          <w:rFonts w:ascii="Times New Roman" w:hAnsi="Times New Roman"/>
          <w:i/>
          <w:iCs/>
          <w:sz w:val="24"/>
          <w:szCs w:val="24"/>
        </w:rPr>
        <w:t>Battasaya</w:t>
      </w:r>
      <w:proofErr w:type="spellEnd"/>
      <w:r w:rsidRPr="00E80C71">
        <w:rPr>
          <w:rFonts w:ascii="Times New Roman" w:hAnsi="Times New Roman"/>
          <w:sz w:val="24"/>
          <w:szCs w:val="24"/>
        </w:rPr>
        <w:t xml:space="preserve"> forest (border forest) as stated. </w:t>
      </w:r>
    </w:p>
    <w:p w14:paraId="2E098BD3" w14:textId="77777777" w:rsidR="007C76D0" w:rsidRDefault="00EB157D" w:rsidP="007C76D0">
      <w:pPr>
        <w:ind w:firstLine="284"/>
        <w:jc w:val="both"/>
        <w:rPr>
          <w:rFonts w:ascii="Times New Roman" w:hAnsi="Times New Roman"/>
          <w:sz w:val="24"/>
          <w:szCs w:val="24"/>
        </w:rPr>
      </w:pPr>
      <w:r w:rsidRPr="00E80C71">
        <w:rPr>
          <w:rFonts w:ascii="Times New Roman" w:hAnsi="Times New Roman"/>
          <w:sz w:val="24"/>
          <w:szCs w:val="24"/>
        </w:rPr>
        <w:t xml:space="preserve">This region is divided into an area known as an tares </w:t>
      </w:r>
      <w:proofErr w:type="spellStart"/>
      <w:r w:rsidRPr="00E80C71">
        <w:rPr>
          <w:rFonts w:ascii="Times New Roman" w:hAnsi="Times New Roman"/>
          <w:i/>
          <w:iCs/>
          <w:sz w:val="24"/>
          <w:szCs w:val="24"/>
        </w:rPr>
        <w:t>Embaya</w:t>
      </w:r>
      <w:proofErr w:type="spellEnd"/>
      <w:r w:rsidRPr="00E80C71">
        <w:rPr>
          <w:rFonts w:ascii="Times New Roman" w:hAnsi="Times New Roman"/>
          <w:sz w:val="24"/>
          <w:szCs w:val="24"/>
        </w:rPr>
        <w:t xml:space="preserve">. The word </w:t>
      </w:r>
      <w:proofErr w:type="spellStart"/>
      <w:r w:rsidRPr="00E80C71">
        <w:rPr>
          <w:rFonts w:ascii="Times New Roman" w:hAnsi="Times New Roman"/>
          <w:i/>
          <w:iCs/>
          <w:sz w:val="24"/>
          <w:szCs w:val="24"/>
        </w:rPr>
        <w:t>Ilalang</w:t>
      </w:r>
      <w:proofErr w:type="spellEnd"/>
      <w:r w:rsidRPr="00E80C71">
        <w:rPr>
          <w:rFonts w:ascii="Times New Roman" w:hAnsi="Times New Roman"/>
          <w:sz w:val="24"/>
          <w:szCs w:val="24"/>
        </w:rPr>
        <w:t xml:space="preserve"> and </w:t>
      </w:r>
      <w:proofErr w:type="spellStart"/>
      <w:r w:rsidRPr="00E80C71">
        <w:rPr>
          <w:rFonts w:ascii="Times New Roman" w:hAnsi="Times New Roman"/>
          <w:i/>
          <w:iCs/>
          <w:sz w:val="24"/>
          <w:szCs w:val="24"/>
        </w:rPr>
        <w:t>Ipantara</w:t>
      </w:r>
      <w:proofErr w:type="spellEnd"/>
      <w:r w:rsidRPr="00E80C71">
        <w:rPr>
          <w:rFonts w:ascii="Times New Roman" w:hAnsi="Times New Roman"/>
          <w:sz w:val="24"/>
          <w:szCs w:val="24"/>
        </w:rPr>
        <w:t xml:space="preserve"> mean inside and outside, while </w:t>
      </w:r>
      <w:proofErr w:type="spellStart"/>
      <w:r w:rsidRPr="00E80C71">
        <w:rPr>
          <w:rFonts w:ascii="Times New Roman" w:hAnsi="Times New Roman"/>
          <w:i/>
          <w:iCs/>
          <w:sz w:val="24"/>
          <w:szCs w:val="24"/>
        </w:rPr>
        <w:t>Embaya</w:t>
      </w:r>
      <w:proofErr w:type="spellEnd"/>
      <w:r w:rsidRPr="00E80C71">
        <w:rPr>
          <w:rFonts w:ascii="Times New Roman" w:hAnsi="Times New Roman"/>
          <w:sz w:val="24"/>
          <w:szCs w:val="24"/>
        </w:rPr>
        <w:t xml:space="preserve"> means that in the </w:t>
      </w:r>
      <w:proofErr w:type="spellStart"/>
      <w:r w:rsidR="00946518" w:rsidRPr="00E80C71">
        <w:rPr>
          <w:rFonts w:ascii="Times New Roman" w:hAnsi="Times New Roman"/>
          <w:i/>
          <w:iCs/>
          <w:sz w:val="24"/>
          <w:szCs w:val="24"/>
        </w:rPr>
        <w:t>Emba</w:t>
      </w:r>
      <w:proofErr w:type="spellEnd"/>
      <w:r w:rsidRPr="00E80C71">
        <w:rPr>
          <w:rFonts w:ascii="Times New Roman" w:hAnsi="Times New Roman"/>
          <w:sz w:val="24"/>
          <w:szCs w:val="24"/>
        </w:rPr>
        <w:t xml:space="preserve">. The word </w:t>
      </w:r>
      <w:proofErr w:type="spellStart"/>
      <w:r w:rsidRPr="00E80C71">
        <w:rPr>
          <w:rFonts w:ascii="Times New Roman" w:hAnsi="Times New Roman"/>
          <w:i/>
          <w:iCs/>
          <w:sz w:val="24"/>
          <w:szCs w:val="24"/>
        </w:rPr>
        <w:t>Emba</w:t>
      </w:r>
      <w:proofErr w:type="spellEnd"/>
      <w:r w:rsidRPr="00E80C71">
        <w:rPr>
          <w:rFonts w:ascii="Times New Roman" w:hAnsi="Times New Roman"/>
          <w:sz w:val="24"/>
          <w:szCs w:val="24"/>
        </w:rPr>
        <w:t xml:space="preserve"> itself depicts the attitude and </w:t>
      </w:r>
      <w:r w:rsidR="00946518" w:rsidRPr="00E80C71">
        <w:rPr>
          <w:rFonts w:ascii="Times New Roman" w:hAnsi="Times New Roman"/>
          <w:sz w:val="24"/>
          <w:szCs w:val="24"/>
        </w:rPr>
        <w:t>behaviour</w:t>
      </w:r>
      <w:r w:rsidRPr="00E80C71">
        <w:rPr>
          <w:rFonts w:ascii="Times New Roman" w:hAnsi="Times New Roman"/>
          <w:sz w:val="24"/>
          <w:szCs w:val="24"/>
        </w:rPr>
        <w:t xml:space="preserve"> of a shepherd who is driving and directing his shepherd in the direction he is aiming for. A shepherd is seldom at the front, but his reward remains in a group he can control. </w:t>
      </w:r>
      <w:proofErr w:type="spellStart"/>
      <w:r w:rsidRPr="00E80C71">
        <w:rPr>
          <w:rFonts w:ascii="Times New Roman" w:hAnsi="Times New Roman"/>
          <w:i/>
          <w:iCs/>
          <w:sz w:val="24"/>
          <w:szCs w:val="24"/>
        </w:rPr>
        <w:t>Emba</w:t>
      </w:r>
      <w:proofErr w:type="spellEnd"/>
      <w:r w:rsidRPr="00E80C71">
        <w:rPr>
          <w:rFonts w:ascii="Times New Roman" w:hAnsi="Times New Roman"/>
          <w:i/>
          <w:iCs/>
          <w:sz w:val="24"/>
          <w:szCs w:val="24"/>
        </w:rPr>
        <w:t xml:space="preserve"> </w:t>
      </w:r>
      <w:r w:rsidRPr="00E80C71">
        <w:rPr>
          <w:rFonts w:ascii="Times New Roman" w:hAnsi="Times New Roman"/>
          <w:sz w:val="24"/>
          <w:szCs w:val="24"/>
        </w:rPr>
        <w:t xml:space="preserve">also has the meaning of the territory conquered. In the context of citizenship, </w:t>
      </w:r>
      <w:proofErr w:type="spellStart"/>
      <w:r w:rsidRPr="00E80C71">
        <w:rPr>
          <w:rFonts w:ascii="Times New Roman" w:hAnsi="Times New Roman"/>
          <w:i/>
          <w:iCs/>
          <w:sz w:val="24"/>
          <w:szCs w:val="24"/>
        </w:rPr>
        <w:t>Ilalang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Embaya</w:t>
      </w:r>
      <w:proofErr w:type="spellEnd"/>
      <w:r w:rsidRPr="00E80C71">
        <w:rPr>
          <w:rFonts w:ascii="Times New Roman" w:hAnsi="Times New Roman"/>
          <w:sz w:val="24"/>
          <w:szCs w:val="24"/>
        </w:rPr>
        <w:t xml:space="preserve"> can be understood as a region that is within a region of power. While </w:t>
      </w:r>
      <w:proofErr w:type="spellStart"/>
      <w:r w:rsidRPr="00E80C71">
        <w:rPr>
          <w:rFonts w:ascii="Times New Roman" w:hAnsi="Times New Roman"/>
          <w:i/>
          <w:iCs/>
          <w:sz w:val="24"/>
          <w:szCs w:val="24"/>
        </w:rPr>
        <w:t>Ipantarang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Embaya</w:t>
      </w:r>
      <w:proofErr w:type="spellEnd"/>
      <w:r w:rsidRPr="00E80C71">
        <w:rPr>
          <w:rFonts w:ascii="Times New Roman" w:hAnsi="Times New Roman"/>
          <w:sz w:val="24"/>
          <w:szCs w:val="24"/>
        </w:rPr>
        <w:t xml:space="preserve"> means territory that is outside the power of </w:t>
      </w:r>
      <w:proofErr w:type="spellStart"/>
      <w:r w:rsidR="000D0755" w:rsidRPr="00E80C71">
        <w:rPr>
          <w:rFonts w:ascii="Times New Roman" w:hAnsi="Times New Roman"/>
          <w:i/>
          <w:iCs/>
          <w:sz w:val="24"/>
          <w:szCs w:val="24"/>
        </w:rPr>
        <w:t>Ammatoa</w:t>
      </w:r>
      <w:proofErr w:type="spellEnd"/>
      <w:r w:rsidR="007C76D0">
        <w:rPr>
          <w:rFonts w:ascii="Times New Roman" w:hAnsi="Times New Roman"/>
          <w:sz w:val="24"/>
          <w:szCs w:val="24"/>
        </w:rPr>
        <w:t>.</w:t>
      </w:r>
    </w:p>
    <w:p w14:paraId="29738E07" w14:textId="1AC2D498" w:rsidR="00EB157D" w:rsidRPr="00E80C71" w:rsidRDefault="00EB157D" w:rsidP="007C76D0">
      <w:pPr>
        <w:ind w:firstLine="284"/>
        <w:jc w:val="both"/>
        <w:rPr>
          <w:rFonts w:ascii="Times New Roman" w:hAnsi="Times New Roman"/>
          <w:sz w:val="24"/>
          <w:szCs w:val="24"/>
        </w:rPr>
      </w:pPr>
      <w:r w:rsidRPr="00E80C71">
        <w:rPr>
          <w:rFonts w:ascii="Times New Roman" w:hAnsi="Times New Roman"/>
          <w:sz w:val="24"/>
          <w:szCs w:val="24"/>
        </w:rPr>
        <w:t xml:space="preserve">In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there is a mandate to always live </w:t>
      </w:r>
      <w:r w:rsidR="00A6597E" w:rsidRPr="00E80C71">
        <w:rPr>
          <w:rFonts w:ascii="Times New Roman" w:hAnsi="Times New Roman"/>
          <w:sz w:val="24"/>
          <w:szCs w:val="24"/>
        </w:rPr>
        <w:t>simply</w:t>
      </w:r>
      <w:r w:rsidRPr="00E80C71">
        <w:rPr>
          <w:rFonts w:ascii="Times New Roman" w:hAnsi="Times New Roman"/>
          <w:sz w:val="24"/>
          <w:szCs w:val="24"/>
        </w:rPr>
        <w:t>, aligned and preserving nature, especially the forest, because from the nature they get the source of life. The community strongly holds strong traditions and living patterns that are always harmonious with nature, and have a social system and also a unique culture and different from the others. From the belief, tradition, customs, until its success is heavily influenced by nature, even in this region people do not use technology, such as electricity and electronic goods. All citizen houses are constructed in the same form, this concept demonstrates simplicity and as a symbol of uniformity. In everyday life never use footwear and wear black clothing.</w:t>
      </w:r>
    </w:p>
    <w:p w14:paraId="511C6800" w14:textId="77777777" w:rsidR="00EB157D" w:rsidRPr="00E80C71" w:rsidRDefault="00EB157D" w:rsidP="00EB157D">
      <w:pPr>
        <w:jc w:val="both"/>
        <w:rPr>
          <w:rFonts w:ascii="Times New Roman" w:hAnsi="Times New Roman"/>
          <w:b/>
          <w:bCs/>
          <w:sz w:val="24"/>
          <w:szCs w:val="24"/>
        </w:rPr>
      </w:pPr>
    </w:p>
    <w:p w14:paraId="49CEB073" w14:textId="41E535DA" w:rsidR="00EB157D" w:rsidRPr="00E80C71" w:rsidRDefault="00EB157D" w:rsidP="00EB157D">
      <w:pPr>
        <w:jc w:val="both"/>
        <w:rPr>
          <w:rFonts w:ascii="Times New Roman" w:hAnsi="Times New Roman"/>
          <w:b/>
          <w:bCs/>
          <w:sz w:val="24"/>
          <w:szCs w:val="24"/>
        </w:rPr>
      </w:pPr>
      <w:r w:rsidRPr="00E80C71">
        <w:rPr>
          <w:rFonts w:ascii="Times New Roman" w:hAnsi="Times New Roman"/>
          <w:b/>
          <w:bCs/>
          <w:sz w:val="24"/>
          <w:szCs w:val="24"/>
        </w:rPr>
        <w:t xml:space="preserve">The values of </w:t>
      </w:r>
      <w:proofErr w:type="spellStart"/>
      <w:r w:rsidR="007C76D0" w:rsidRPr="007C76D0">
        <w:rPr>
          <w:rFonts w:ascii="Times New Roman" w:hAnsi="Times New Roman"/>
          <w:b/>
          <w:bCs/>
          <w:i/>
          <w:iCs/>
          <w:sz w:val="24"/>
          <w:szCs w:val="24"/>
        </w:rPr>
        <w:t>Pasang</w:t>
      </w:r>
      <w:proofErr w:type="spellEnd"/>
      <w:r w:rsidRPr="00E80C71">
        <w:rPr>
          <w:rFonts w:ascii="Times New Roman" w:hAnsi="Times New Roman"/>
          <w:b/>
          <w:bCs/>
          <w:sz w:val="24"/>
          <w:szCs w:val="24"/>
        </w:rPr>
        <w:t xml:space="preserve"> in the development of environmental </w:t>
      </w:r>
      <w:r w:rsidR="00946518" w:rsidRPr="00E80C71">
        <w:rPr>
          <w:rFonts w:ascii="Times New Roman" w:hAnsi="Times New Roman"/>
          <w:b/>
          <w:bCs/>
          <w:sz w:val="24"/>
          <w:szCs w:val="24"/>
        </w:rPr>
        <w:t xml:space="preserve">Combatants </w:t>
      </w:r>
      <w:r w:rsidRPr="00E80C71">
        <w:rPr>
          <w:rFonts w:ascii="Times New Roman" w:hAnsi="Times New Roman"/>
          <w:b/>
          <w:bCs/>
          <w:sz w:val="24"/>
          <w:szCs w:val="24"/>
        </w:rPr>
        <w:t xml:space="preserve">youth character in the village of </w:t>
      </w:r>
      <w:r w:rsidRPr="00E80C71">
        <w:rPr>
          <w:rFonts w:ascii="Times New Roman" w:hAnsi="Times New Roman"/>
          <w:b/>
          <w:bCs/>
          <w:i/>
          <w:iCs/>
          <w:sz w:val="24"/>
          <w:szCs w:val="24"/>
        </w:rPr>
        <w:t>Tana Toa</w:t>
      </w:r>
      <w:r w:rsidRPr="00E80C71">
        <w:rPr>
          <w:rFonts w:ascii="Times New Roman" w:hAnsi="Times New Roman"/>
          <w:b/>
          <w:bCs/>
          <w:sz w:val="24"/>
          <w:szCs w:val="24"/>
        </w:rPr>
        <w:t xml:space="preserve"> District</w:t>
      </w:r>
      <w:r w:rsidRPr="00E80C71">
        <w:rPr>
          <w:rFonts w:ascii="Times New Roman" w:hAnsi="Times New Roman"/>
          <w:b/>
          <w:bCs/>
          <w:i/>
          <w:iCs/>
          <w:sz w:val="24"/>
          <w:szCs w:val="24"/>
        </w:rPr>
        <w:t xml:space="preserve"> </w:t>
      </w:r>
      <w:proofErr w:type="spellStart"/>
      <w:r w:rsidRPr="00E80C71">
        <w:rPr>
          <w:rFonts w:ascii="Times New Roman" w:hAnsi="Times New Roman"/>
          <w:b/>
          <w:bCs/>
          <w:i/>
          <w:iCs/>
          <w:sz w:val="24"/>
          <w:szCs w:val="24"/>
        </w:rPr>
        <w:t>Kajang</w:t>
      </w:r>
      <w:proofErr w:type="spellEnd"/>
      <w:r w:rsidRPr="00E80C71">
        <w:rPr>
          <w:rFonts w:ascii="Times New Roman" w:hAnsi="Times New Roman"/>
          <w:b/>
          <w:bCs/>
          <w:sz w:val="24"/>
          <w:szCs w:val="24"/>
        </w:rPr>
        <w:t xml:space="preserve"> Regency</w:t>
      </w:r>
      <w:r w:rsidRPr="00E80C71">
        <w:rPr>
          <w:rFonts w:ascii="Times New Roman" w:hAnsi="Times New Roman"/>
          <w:b/>
          <w:bCs/>
          <w:i/>
          <w:iCs/>
          <w:sz w:val="24"/>
          <w:szCs w:val="24"/>
        </w:rPr>
        <w:t xml:space="preserve"> </w:t>
      </w:r>
      <w:proofErr w:type="spellStart"/>
      <w:r w:rsidRPr="00E80C71">
        <w:rPr>
          <w:rFonts w:ascii="Times New Roman" w:hAnsi="Times New Roman"/>
          <w:b/>
          <w:bCs/>
          <w:i/>
          <w:iCs/>
          <w:sz w:val="24"/>
          <w:szCs w:val="24"/>
        </w:rPr>
        <w:t>Bulukumba</w:t>
      </w:r>
      <w:proofErr w:type="spellEnd"/>
    </w:p>
    <w:p w14:paraId="19540D90" w14:textId="3C2DDBC9" w:rsidR="00EB157D" w:rsidRPr="00E80C71" w:rsidRDefault="00EB157D" w:rsidP="007C76D0">
      <w:pPr>
        <w:ind w:firstLine="284"/>
        <w:jc w:val="both"/>
        <w:rPr>
          <w:rFonts w:ascii="Times New Roman" w:hAnsi="Times New Roman"/>
          <w:sz w:val="24"/>
          <w:szCs w:val="24"/>
        </w:rPr>
      </w:pPr>
      <w:r w:rsidRPr="00E80C71">
        <w:rPr>
          <w:rFonts w:ascii="Times New Roman" w:hAnsi="Times New Roman"/>
          <w:sz w:val="24"/>
          <w:szCs w:val="24"/>
        </w:rPr>
        <w:t xml:space="preserve">From the results of interviews with several parties who become informant research, obtained information that the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are valid and held firmly by the community with a very strict staff by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have the meaning of the </w:t>
      </w:r>
      <w:r w:rsidR="00946518" w:rsidRPr="00E80C71">
        <w:rPr>
          <w:rFonts w:ascii="Times New Roman" w:hAnsi="Times New Roman"/>
          <w:sz w:val="24"/>
          <w:szCs w:val="24"/>
        </w:rPr>
        <w:t>Princeville</w:t>
      </w:r>
      <w:r w:rsidRPr="00E80C71">
        <w:rPr>
          <w:rFonts w:ascii="Times New Roman" w:hAnsi="Times New Roman"/>
          <w:sz w:val="24"/>
          <w:szCs w:val="24"/>
        </w:rPr>
        <w:t xml:space="preserve"> and made a guideline In the conduct of all communities or citizens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The application of each of the principles held is reflected in each community action.</w:t>
      </w:r>
    </w:p>
    <w:p w14:paraId="4899025D" w14:textId="5C4F3D50" w:rsidR="00EB157D" w:rsidRPr="00E80C71" w:rsidRDefault="00EB157D" w:rsidP="007C76D0">
      <w:pPr>
        <w:ind w:firstLine="284"/>
        <w:jc w:val="both"/>
        <w:rPr>
          <w:rFonts w:ascii="Times New Roman" w:hAnsi="Times New Roman"/>
          <w:sz w:val="24"/>
          <w:szCs w:val="24"/>
        </w:rPr>
      </w:pPr>
      <w:r w:rsidRPr="00E80C71">
        <w:rPr>
          <w:rFonts w:ascii="Times New Roman" w:hAnsi="Times New Roman"/>
          <w:sz w:val="24"/>
          <w:szCs w:val="24"/>
        </w:rPr>
        <w:t xml:space="preserve">One of the </w:t>
      </w:r>
      <w:proofErr w:type="gramStart"/>
      <w:r w:rsidRPr="00E80C71">
        <w:rPr>
          <w:rFonts w:ascii="Times New Roman" w:hAnsi="Times New Roman"/>
          <w:sz w:val="24"/>
          <w:szCs w:val="24"/>
        </w:rPr>
        <w:t>content</w:t>
      </w:r>
      <w:proofErr w:type="gramEnd"/>
      <w:r w:rsidRPr="00E80C71">
        <w:rPr>
          <w:rFonts w:ascii="Times New Roman" w:hAnsi="Times New Roman"/>
          <w:sz w:val="24"/>
          <w:szCs w:val="24"/>
        </w:rPr>
        <w:t xml:space="preserve"> of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that are with the naked eye is adhered to by the people of the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is the principle of </w:t>
      </w:r>
      <w:proofErr w:type="spellStart"/>
      <w:r w:rsidRPr="00E80C71">
        <w:rPr>
          <w:rFonts w:ascii="Times New Roman" w:hAnsi="Times New Roman"/>
          <w:b/>
          <w:bCs/>
          <w:i/>
          <w:iCs/>
          <w:sz w:val="24"/>
          <w:szCs w:val="24"/>
        </w:rPr>
        <w:t>Tallasak</w:t>
      </w:r>
      <w:proofErr w:type="spellEnd"/>
      <w:r w:rsidRPr="00E80C71">
        <w:rPr>
          <w:rFonts w:ascii="Times New Roman" w:hAnsi="Times New Roman"/>
          <w:b/>
          <w:bCs/>
          <w:i/>
          <w:iCs/>
          <w:sz w:val="24"/>
          <w:szCs w:val="24"/>
        </w:rPr>
        <w:t xml:space="preserve"> </w:t>
      </w:r>
      <w:proofErr w:type="spellStart"/>
      <w:r w:rsidRPr="00E80C71">
        <w:rPr>
          <w:rFonts w:ascii="Times New Roman" w:hAnsi="Times New Roman"/>
          <w:b/>
          <w:bCs/>
          <w:i/>
          <w:iCs/>
          <w:sz w:val="24"/>
          <w:szCs w:val="24"/>
        </w:rPr>
        <w:t>Kamase-Masea</w:t>
      </w:r>
      <w:proofErr w:type="spellEnd"/>
      <w:r w:rsidRPr="00E80C71">
        <w:rPr>
          <w:rFonts w:ascii="Times New Roman" w:hAnsi="Times New Roman"/>
          <w:sz w:val="24"/>
          <w:szCs w:val="24"/>
        </w:rPr>
        <w:t xml:space="preserve"> (a clear life, as is). For the people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he prepared it as a condition of life covered with simplicity. This simple life is done on every joint of life. The meaning of such versatility is demonstrated not only in actions related to economic issues, but also on the systems and ordinances that speak or speak very plain and simple as well.</w:t>
      </w:r>
    </w:p>
    <w:p w14:paraId="30FC7457" w14:textId="77777777" w:rsidR="00EB157D" w:rsidRPr="00E80C71" w:rsidRDefault="00EB157D" w:rsidP="00EB157D">
      <w:pPr>
        <w:ind w:firstLine="720"/>
        <w:jc w:val="both"/>
        <w:rPr>
          <w:rFonts w:ascii="Times New Roman" w:hAnsi="Times New Roman"/>
          <w:sz w:val="24"/>
          <w:szCs w:val="24"/>
        </w:rPr>
      </w:pPr>
      <w:r w:rsidRPr="00E80C71">
        <w:rPr>
          <w:rFonts w:ascii="Times New Roman" w:hAnsi="Times New Roman"/>
          <w:sz w:val="24"/>
          <w:szCs w:val="24"/>
        </w:rPr>
        <w:t>In the principle of "</w:t>
      </w:r>
      <w:proofErr w:type="spellStart"/>
      <w:r w:rsidRPr="00E80C71">
        <w:rPr>
          <w:rFonts w:ascii="Times New Roman" w:hAnsi="Times New Roman"/>
          <w:i/>
          <w:iCs/>
          <w:sz w:val="24"/>
          <w:szCs w:val="24"/>
        </w:rPr>
        <w:t>Kamase-Masea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Tallasak</w:t>
      </w:r>
      <w:proofErr w:type="spellEnd"/>
      <w:r w:rsidRPr="00E80C71">
        <w:rPr>
          <w:rFonts w:ascii="Times New Roman" w:hAnsi="Times New Roman"/>
          <w:sz w:val="24"/>
          <w:szCs w:val="24"/>
        </w:rPr>
        <w:t>", Post teaches:</w:t>
      </w:r>
    </w:p>
    <w:p w14:paraId="67F9930B" w14:textId="77777777" w:rsidR="007C76D0" w:rsidRDefault="00EB157D" w:rsidP="007C76D0">
      <w:pPr>
        <w:ind w:left="709"/>
        <w:jc w:val="both"/>
        <w:rPr>
          <w:rFonts w:ascii="Times New Roman" w:hAnsi="Times New Roman"/>
          <w:sz w:val="24"/>
          <w:szCs w:val="24"/>
        </w:rPr>
      </w:pPr>
      <w:proofErr w:type="spellStart"/>
      <w:r w:rsidRPr="00E80C71">
        <w:rPr>
          <w:rFonts w:ascii="Times New Roman" w:hAnsi="Times New Roman"/>
          <w:i/>
          <w:iCs/>
          <w:sz w:val="24"/>
          <w:szCs w:val="24"/>
        </w:rPr>
        <w:t>Punna</w:t>
      </w:r>
      <w:proofErr w:type="spellEnd"/>
      <w:r w:rsidRPr="00E80C71">
        <w:rPr>
          <w:rFonts w:ascii="Times New Roman" w:hAnsi="Times New Roman"/>
          <w:i/>
          <w:iCs/>
          <w:sz w:val="24"/>
          <w:szCs w:val="24"/>
        </w:rPr>
        <w:t xml:space="preserve"> Anne </w:t>
      </w:r>
      <w:proofErr w:type="spellStart"/>
      <w:r w:rsidRPr="00E80C71">
        <w:rPr>
          <w:rFonts w:ascii="Times New Roman" w:hAnsi="Times New Roman"/>
          <w:i/>
          <w:iCs/>
          <w:sz w:val="24"/>
          <w:szCs w:val="24"/>
        </w:rPr>
        <w:t>Kamponga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Lakasi</w:t>
      </w:r>
      <w:proofErr w:type="spellEnd"/>
      <w:r w:rsidRPr="00E80C71">
        <w:rPr>
          <w:rFonts w:ascii="Times New Roman" w:hAnsi="Times New Roman"/>
          <w:i/>
          <w:iCs/>
          <w:sz w:val="24"/>
          <w:szCs w:val="24"/>
        </w:rPr>
        <w:t>-ASI (</w:t>
      </w:r>
      <w:proofErr w:type="spellStart"/>
      <w:r w:rsidRPr="00E80C71">
        <w:rPr>
          <w:rFonts w:ascii="Times New Roman" w:hAnsi="Times New Roman"/>
          <w:i/>
          <w:iCs/>
          <w:sz w:val="24"/>
          <w:szCs w:val="24"/>
        </w:rPr>
        <w:t>Lakamase-Mase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Kaminang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Riyolo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kamase-Mase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iyamiantu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Bohe</w:t>
      </w:r>
      <w:proofErr w:type="spellEnd"/>
      <w:r w:rsidRPr="00E80C71">
        <w:rPr>
          <w:rFonts w:ascii="Times New Roman" w:hAnsi="Times New Roman"/>
          <w:i/>
          <w:iCs/>
          <w:sz w:val="24"/>
          <w:szCs w:val="24"/>
        </w:rPr>
        <w:t xml:space="preserve"> Amma (</w:t>
      </w:r>
      <w:proofErr w:type="spellStart"/>
      <w:r w:rsidR="000D0755" w:rsidRPr="00E80C71">
        <w:rPr>
          <w:rFonts w:ascii="Times New Roman" w:hAnsi="Times New Roman"/>
          <w:i/>
          <w:iCs/>
          <w:sz w:val="24"/>
          <w:szCs w:val="24"/>
        </w:rPr>
        <w:t>Ammatoa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Mingka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Punna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Riek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Herena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Nakalumanyang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Kaminang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riboko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kalumanyang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iyamiantu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Bohe</w:t>
      </w:r>
      <w:proofErr w:type="spellEnd"/>
      <w:r w:rsidRPr="00E80C71">
        <w:rPr>
          <w:rFonts w:ascii="Times New Roman" w:hAnsi="Times New Roman"/>
          <w:i/>
          <w:iCs/>
          <w:sz w:val="24"/>
          <w:szCs w:val="24"/>
        </w:rPr>
        <w:t xml:space="preserve"> Amma</w:t>
      </w:r>
      <w:r w:rsidRPr="00E80C71">
        <w:rPr>
          <w:rFonts w:ascii="Times New Roman" w:hAnsi="Times New Roman"/>
          <w:sz w:val="24"/>
          <w:szCs w:val="24"/>
        </w:rPr>
        <w:t xml:space="preserve"> (if the village/community it should be poor (simple), then the first must be poor (simple is </w:t>
      </w:r>
      <w:proofErr w:type="spellStart"/>
      <w:r w:rsidRPr="00E80C71">
        <w:rPr>
          <w:rFonts w:ascii="Times New Roman" w:hAnsi="Times New Roman"/>
          <w:i/>
          <w:iCs/>
          <w:sz w:val="24"/>
          <w:szCs w:val="24"/>
        </w:rPr>
        <w:t>Bohe</w:t>
      </w:r>
      <w:proofErr w:type="spellEnd"/>
      <w:r w:rsidRPr="00E80C71">
        <w:rPr>
          <w:rFonts w:ascii="Times New Roman" w:hAnsi="Times New Roman"/>
          <w:i/>
          <w:iCs/>
          <w:sz w:val="24"/>
          <w:szCs w:val="24"/>
        </w:rPr>
        <w:t xml:space="preserve"> Amma</w:t>
      </w:r>
      <w:r w:rsidRPr="00E80C71">
        <w:rPr>
          <w:rFonts w:ascii="Times New Roman" w:hAnsi="Times New Roman"/>
          <w:sz w:val="24"/>
          <w:szCs w:val="24"/>
        </w:rPr>
        <w:t xml:space="preserv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If it has the fate of being rich (prosperous), then the last is rich (prosperous is </w:t>
      </w:r>
      <w:proofErr w:type="spellStart"/>
      <w:r w:rsidRPr="00E80C71">
        <w:rPr>
          <w:rFonts w:ascii="Times New Roman" w:hAnsi="Times New Roman"/>
          <w:i/>
          <w:iCs/>
          <w:sz w:val="24"/>
          <w:szCs w:val="24"/>
        </w:rPr>
        <w:t>Bohe</w:t>
      </w:r>
      <w:proofErr w:type="spellEnd"/>
      <w:r w:rsidRPr="00E80C71">
        <w:rPr>
          <w:rFonts w:ascii="Times New Roman" w:hAnsi="Times New Roman"/>
          <w:i/>
          <w:iCs/>
          <w:sz w:val="24"/>
          <w:szCs w:val="24"/>
        </w:rPr>
        <w:t xml:space="preserve"> Amma</w:t>
      </w:r>
      <w:r w:rsidRPr="00E80C71">
        <w:rPr>
          <w:rFonts w:ascii="Times New Roman" w:hAnsi="Times New Roman"/>
          <w:sz w:val="24"/>
          <w:szCs w:val="24"/>
        </w:rPr>
        <w:t xml:space="preserv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w:t>
      </w:r>
      <w:r w:rsidR="007C76D0">
        <w:rPr>
          <w:rFonts w:ascii="Times New Roman" w:hAnsi="Times New Roman"/>
          <w:sz w:val="24"/>
          <w:szCs w:val="24"/>
        </w:rPr>
        <w:t>.</w:t>
      </w:r>
    </w:p>
    <w:p w14:paraId="2D88A3CE" w14:textId="23F92766" w:rsidR="00EB157D" w:rsidRPr="00E80C71" w:rsidRDefault="00EB157D" w:rsidP="007C76D0">
      <w:pPr>
        <w:ind w:firstLine="284"/>
        <w:jc w:val="both"/>
        <w:rPr>
          <w:rFonts w:ascii="Times New Roman" w:hAnsi="Times New Roman"/>
          <w:sz w:val="24"/>
          <w:szCs w:val="24"/>
        </w:rPr>
      </w:pPr>
      <w:r w:rsidRPr="00E80C71">
        <w:rPr>
          <w:rFonts w:ascii="Times New Roman" w:hAnsi="Times New Roman"/>
          <w:sz w:val="24"/>
          <w:szCs w:val="24"/>
        </w:rPr>
        <w:t xml:space="preserve">Put at its core is a simple life lead. People may be wealthy, but he has to live </w:t>
      </w:r>
      <w:r w:rsidR="00946518" w:rsidRPr="00E80C71">
        <w:rPr>
          <w:rFonts w:ascii="Times New Roman" w:hAnsi="Times New Roman"/>
          <w:sz w:val="24"/>
          <w:szCs w:val="24"/>
        </w:rPr>
        <w:t>simply</w:t>
      </w:r>
      <w:r w:rsidRPr="00E80C71">
        <w:rPr>
          <w:rFonts w:ascii="Times New Roman" w:hAnsi="Times New Roman"/>
          <w:sz w:val="24"/>
          <w:szCs w:val="24"/>
        </w:rPr>
        <w:t xml:space="preserve">. </w:t>
      </w:r>
      <w:proofErr w:type="spellStart"/>
      <w:r w:rsidRPr="00E80C71">
        <w:rPr>
          <w:rFonts w:ascii="Times New Roman" w:hAnsi="Times New Roman"/>
          <w:i/>
          <w:iCs/>
          <w:sz w:val="24"/>
          <w:szCs w:val="24"/>
        </w:rPr>
        <w:t>Tallasakamase-Mase</w:t>
      </w:r>
      <w:proofErr w:type="spellEnd"/>
      <w:r w:rsidRPr="00E80C71">
        <w:rPr>
          <w:rFonts w:ascii="Times New Roman" w:hAnsi="Times New Roman"/>
          <w:sz w:val="24"/>
          <w:szCs w:val="24"/>
        </w:rPr>
        <w:t>, "</w:t>
      </w:r>
      <w:proofErr w:type="spellStart"/>
      <w:r w:rsidRPr="00E80C71">
        <w:rPr>
          <w:rFonts w:ascii="Times New Roman" w:hAnsi="Times New Roman"/>
          <w:sz w:val="24"/>
          <w:szCs w:val="24"/>
        </w:rPr>
        <w:t>Tutur</w:t>
      </w:r>
      <w:proofErr w:type="spellEnd"/>
      <w:r w:rsidRPr="00E80C71">
        <w:rPr>
          <w:rFonts w:ascii="Times New Roman" w:hAnsi="Times New Roman"/>
          <w:sz w:val="24"/>
          <w:szCs w:val="24"/>
        </w:rPr>
        <w:t xml:space="preserv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That is, </w:t>
      </w:r>
      <w:proofErr w:type="spellStart"/>
      <w:r w:rsidRPr="00E80C71">
        <w:rPr>
          <w:rFonts w:ascii="Times New Roman" w:hAnsi="Times New Roman"/>
          <w:i/>
          <w:iCs/>
          <w:sz w:val="24"/>
          <w:szCs w:val="24"/>
        </w:rPr>
        <w:t>Tallasakamase-mase</w:t>
      </w:r>
      <w:proofErr w:type="spellEnd"/>
      <w:r w:rsidRPr="00E80C71">
        <w:rPr>
          <w:rFonts w:ascii="Times New Roman" w:hAnsi="Times New Roman"/>
          <w:sz w:val="24"/>
          <w:szCs w:val="24"/>
        </w:rPr>
        <w:t xml:space="preserve"> (Simple Life) is only one of the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Other things are </w:t>
      </w:r>
      <w:proofErr w:type="spellStart"/>
      <w:r w:rsidRPr="00E80C71">
        <w:rPr>
          <w:rFonts w:ascii="Times New Roman" w:hAnsi="Times New Roman"/>
          <w:i/>
          <w:iCs/>
          <w:sz w:val="24"/>
          <w:szCs w:val="24"/>
        </w:rPr>
        <w:t>Angnganre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Narie</w:t>
      </w:r>
      <w:proofErr w:type="spellEnd"/>
      <w:r w:rsidRPr="00E80C71">
        <w:rPr>
          <w:rFonts w:ascii="Times New Roman" w:hAnsi="Times New Roman"/>
          <w:i/>
          <w:iCs/>
          <w:sz w:val="24"/>
          <w:szCs w:val="24"/>
        </w:rPr>
        <w:t xml:space="preserve"> ', Care-care </w:t>
      </w:r>
      <w:proofErr w:type="spellStart"/>
      <w:r w:rsidRPr="00E80C71">
        <w:rPr>
          <w:rFonts w:ascii="Times New Roman" w:hAnsi="Times New Roman"/>
          <w:i/>
          <w:iCs/>
          <w:sz w:val="24"/>
          <w:szCs w:val="24"/>
        </w:rPr>
        <w:t>Narie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Pammali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juku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narie</w:t>
      </w:r>
      <w:proofErr w:type="spellEnd"/>
      <w:r w:rsidRPr="00E80C71">
        <w:rPr>
          <w:rFonts w:ascii="Times New Roman" w:hAnsi="Times New Roman"/>
          <w:sz w:val="24"/>
          <w:szCs w:val="24"/>
        </w:rPr>
        <w:t xml:space="preserve">, </w:t>
      </w:r>
      <w:r w:rsidRPr="00E80C71">
        <w:rPr>
          <w:rFonts w:ascii="Times New Roman" w:hAnsi="Times New Roman"/>
          <w:i/>
          <w:iCs/>
          <w:sz w:val="24"/>
          <w:szCs w:val="24"/>
        </w:rPr>
        <w:t xml:space="preserve">Tana Koko </w:t>
      </w:r>
      <w:proofErr w:type="spellStart"/>
      <w:r w:rsidRPr="00E80C71">
        <w:rPr>
          <w:rFonts w:ascii="Times New Roman" w:hAnsi="Times New Roman"/>
          <w:i/>
          <w:iCs/>
          <w:sz w:val="24"/>
          <w:szCs w:val="24"/>
        </w:rPr>
        <w:t>Galung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narie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Balla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Situju-Tuju</w:t>
      </w:r>
      <w:proofErr w:type="spellEnd"/>
      <w:r w:rsidRPr="00E80C71">
        <w:rPr>
          <w:rFonts w:ascii="Times New Roman" w:hAnsi="Times New Roman"/>
          <w:sz w:val="24"/>
          <w:szCs w:val="24"/>
        </w:rPr>
        <w:t xml:space="preserve"> (food there, fish seekers there, fields of rice field there, the House of Existence), and </w:t>
      </w:r>
      <w:proofErr w:type="spellStart"/>
      <w:r w:rsidRPr="00E80C71">
        <w:rPr>
          <w:rFonts w:ascii="Times New Roman" w:hAnsi="Times New Roman"/>
          <w:i/>
          <w:iCs/>
          <w:sz w:val="24"/>
          <w:szCs w:val="24"/>
        </w:rPr>
        <w:t>Katutui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Ririe'na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Rigentenganna</w:t>
      </w:r>
      <w:proofErr w:type="spellEnd"/>
      <w:r w:rsidRPr="00E80C71">
        <w:rPr>
          <w:rFonts w:ascii="Times New Roman" w:hAnsi="Times New Roman"/>
          <w:i/>
          <w:iCs/>
          <w:sz w:val="24"/>
          <w:szCs w:val="24"/>
        </w:rPr>
        <w:t xml:space="preserve"> Tala </w:t>
      </w:r>
      <w:proofErr w:type="spellStart"/>
      <w:r w:rsidRPr="00E80C71">
        <w:rPr>
          <w:rFonts w:ascii="Times New Roman" w:hAnsi="Times New Roman"/>
          <w:i/>
          <w:iCs/>
          <w:sz w:val="24"/>
          <w:szCs w:val="24"/>
        </w:rPr>
        <w:t>Tabbua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Palaraya</w:t>
      </w:r>
      <w:proofErr w:type="spellEnd"/>
      <w:r w:rsidRPr="00E80C71">
        <w:rPr>
          <w:rFonts w:ascii="Times New Roman" w:hAnsi="Times New Roman"/>
          <w:sz w:val="24"/>
          <w:szCs w:val="24"/>
        </w:rPr>
        <w:t xml:space="preserve"> (nurture As long as there is still, before the advent of the crisis).</w:t>
      </w:r>
    </w:p>
    <w:p w14:paraId="6E00E45C" w14:textId="55085FE5" w:rsidR="00EB157D" w:rsidRPr="00E80C71" w:rsidRDefault="00EB157D" w:rsidP="007C76D0">
      <w:pPr>
        <w:ind w:firstLine="284"/>
        <w:jc w:val="both"/>
        <w:rPr>
          <w:rFonts w:ascii="Times New Roman" w:hAnsi="Times New Roman"/>
          <w:sz w:val="24"/>
          <w:szCs w:val="24"/>
        </w:rPr>
      </w:pPr>
      <w:r w:rsidRPr="00E80C71">
        <w:rPr>
          <w:rFonts w:ascii="Times New Roman" w:hAnsi="Times New Roman"/>
          <w:sz w:val="24"/>
          <w:szCs w:val="24"/>
        </w:rPr>
        <w:t xml:space="preserve">This doctrine, in fact, can be seen as an ideal description of an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who must put his citizens to a welfare before himself, otherwise if he wants to endure suffering (poverty), then he must put it first himself as the risk of becoming a leader. According to the author there are two important things related to this principle, namely the simplicity in the speech (communicating) and avoid greed. The simplicity in speaking is very important, by which it is necessary to speak the right.  In principle put forward:</w:t>
      </w:r>
    </w:p>
    <w:p w14:paraId="3345850C" w14:textId="11AAB070" w:rsidR="00CC7F37" w:rsidRPr="00E80C71" w:rsidRDefault="00CC7F37" w:rsidP="00CC7F37">
      <w:pPr>
        <w:numPr>
          <w:ilvl w:val="1"/>
          <w:numId w:val="9"/>
        </w:numPr>
        <w:ind w:left="709" w:hanging="283"/>
        <w:jc w:val="both"/>
        <w:rPr>
          <w:rFonts w:ascii="Times New Roman" w:hAnsi="Times New Roman"/>
          <w:sz w:val="24"/>
          <w:szCs w:val="24"/>
        </w:rPr>
      </w:pPr>
      <w:proofErr w:type="spellStart"/>
      <w:r w:rsidRPr="00E80C71">
        <w:rPr>
          <w:rFonts w:ascii="Times New Roman" w:hAnsi="Times New Roman"/>
          <w:i/>
          <w:iCs/>
          <w:sz w:val="24"/>
          <w:szCs w:val="24"/>
        </w:rPr>
        <w:t>Jagai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Pansuluk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Kanannu</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Jagai</w:t>
      </w:r>
      <w:proofErr w:type="spellEnd"/>
      <w:r w:rsidRPr="00E80C71">
        <w:rPr>
          <w:rFonts w:ascii="Times New Roman" w:hAnsi="Times New Roman"/>
          <w:sz w:val="24"/>
          <w:szCs w:val="24"/>
        </w:rPr>
        <w:t xml:space="preserve"> </w:t>
      </w:r>
      <w:r w:rsidR="00946518" w:rsidRPr="00E80C71">
        <w:rPr>
          <w:rFonts w:ascii="Times New Roman" w:hAnsi="Times New Roman"/>
          <w:sz w:val="24"/>
          <w:szCs w:val="24"/>
        </w:rPr>
        <w:t>ask to you</w:t>
      </w:r>
      <w:r w:rsidRPr="00E80C71">
        <w:rPr>
          <w:rFonts w:ascii="Times New Roman" w:hAnsi="Times New Roman"/>
          <w:sz w:val="24"/>
          <w:szCs w:val="24"/>
        </w:rPr>
        <w:t xml:space="preserve">, do not </w:t>
      </w:r>
      <w:r w:rsidR="00946518" w:rsidRPr="00E80C71">
        <w:rPr>
          <w:rFonts w:ascii="Times New Roman" w:hAnsi="Times New Roman"/>
          <w:sz w:val="24"/>
          <w:szCs w:val="24"/>
        </w:rPr>
        <w:t xml:space="preserve">make a joke </w:t>
      </w:r>
      <w:r w:rsidRPr="00E80C71">
        <w:rPr>
          <w:rFonts w:ascii="Times New Roman" w:hAnsi="Times New Roman"/>
          <w:sz w:val="24"/>
          <w:szCs w:val="24"/>
        </w:rPr>
        <w:t xml:space="preserve">or pronounce something that can be interpreted </w:t>
      </w:r>
      <w:r w:rsidR="00946518" w:rsidRPr="00E80C71">
        <w:rPr>
          <w:rFonts w:ascii="Times New Roman" w:hAnsi="Times New Roman"/>
          <w:sz w:val="24"/>
          <w:szCs w:val="24"/>
        </w:rPr>
        <w:t>wrongly by</w:t>
      </w:r>
      <w:r w:rsidRPr="00E80C71">
        <w:rPr>
          <w:rFonts w:ascii="Times New Roman" w:hAnsi="Times New Roman"/>
          <w:sz w:val="24"/>
          <w:szCs w:val="24"/>
        </w:rPr>
        <w:t xml:space="preserve"> people)</w:t>
      </w:r>
    </w:p>
    <w:p w14:paraId="0D0DFF4B" w14:textId="0562A2F7" w:rsidR="00CC7F37" w:rsidRPr="00E80C71" w:rsidRDefault="00CC7F37" w:rsidP="00CC7F37">
      <w:pPr>
        <w:numPr>
          <w:ilvl w:val="1"/>
          <w:numId w:val="9"/>
        </w:numPr>
        <w:ind w:left="709" w:hanging="283"/>
        <w:jc w:val="both"/>
        <w:rPr>
          <w:rFonts w:ascii="Times New Roman" w:hAnsi="Times New Roman"/>
          <w:sz w:val="24"/>
          <w:szCs w:val="24"/>
        </w:rPr>
      </w:pPr>
      <w:proofErr w:type="spellStart"/>
      <w:r w:rsidRPr="00E80C71">
        <w:rPr>
          <w:rFonts w:ascii="Times New Roman" w:hAnsi="Times New Roman"/>
          <w:i/>
          <w:iCs/>
          <w:sz w:val="24"/>
          <w:szCs w:val="24"/>
        </w:rPr>
        <w:t>Jagai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Buakkang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Matannu</w:t>
      </w:r>
      <w:proofErr w:type="spellEnd"/>
      <w:r w:rsidRPr="00E80C71">
        <w:rPr>
          <w:rFonts w:ascii="Times New Roman" w:hAnsi="Times New Roman"/>
          <w:sz w:val="24"/>
          <w:szCs w:val="24"/>
        </w:rPr>
        <w:t xml:space="preserve"> (Take care of your eyes: In order not to be interpreted wrong by a woman, let alone until disturbed by the lighters of your eyes).</w:t>
      </w:r>
    </w:p>
    <w:p w14:paraId="6D07A33B" w14:textId="77777777" w:rsidR="00CC7F37" w:rsidRPr="00E80C71" w:rsidRDefault="00CC7F37" w:rsidP="00CC7F37">
      <w:pPr>
        <w:numPr>
          <w:ilvl w:val="1"/>
          <w:numId w:val="9"/>
        </w:numPr>
        <w:ind w:left="709" w:hanging="283"/>
        <w:jc w:val="both"/>
        <w:rPr>
          <w:rFonts w:ascii="Times New Roman" w:hAnsi="Times New Roman"/>
          <w:sz w:val="24"/>
          <w:szCs w:val="24"/>
        </w:rPr>
      </w:pPr>
      <w:proofErr w:type="spellStart"/>
      <w:r w:rsidRPr="00E80C71">
        <w:rPr>
          <w:rFonts w:ascii="Times New Roman" w:hAnsi="Times New Roman"/>
          <w:i/>
          <w:iCs/>
          <w:sz w:val="24"/>
          <w:szCs w:val="24"/>
        </w:rPr>
        <w:t>Jagai</w:t>
      </w:r>
      <w:proofErr w:type="spellEnd"/>
      <w:r w:rsidRPr="00E80C71">
        <w:rPr>
          <w:rFonts w:ascii="Times New Roman" w:hAnsi="Times New Roman"/>
          <w:i/>
          <w:iCs/>
          <w:sz w:val="24"/>
          <w:szCs w:val="24"/>
        </w:rPr>
        <w:t xml:space="preserve"> Figure </w:t>
      </w:r>
      <w:proofErr w:type="spellStart"/>
      <w:r w:rsidRPr="00E80C71">
        <w:rPr>
          <w:rFonts w:ascii="Times New Roman" w:hAnsi="Times New Roman"/>
          <w:i/>
          <w:iCs/>
          <w:sz w:val="24"/>
          <w:szCs w:val="24"/>
        </w:rPr>
        <w:t>Bangkennu</w:t>
      </w:r>
      <w:proofErr w:type="spellEnd"/>
      <w:r w:rsidRPr="00E80C71">
        <w:rPr>
          <w:rFonts w:ascii="Times New Roman" w:hAnsi="Times New Roman"/>
          <w:sz w:val="24"/>
          <w:szCs w:val="24"/>
        </w:rPr>
        <w:t xml:space="preserve"> (keep your feet, so as not to enter the yard let alone the house that has his daughter or the widow Tampa there are others who witnessed it, and the destination is clear, except the home of the family home is still close).</w:t>
      </w:r>
    </w:p>
    <w:p w14:paraId="590DF71B" w14:textId="65BF56D5"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lastRenderedPageBreak/>
        <w:t xml:space="preserve">It appears in the principle of keeping speech in the principle of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in line with the ethics of communication in Islamic view. Islam encourages to always keep the tongue. Tongue is a thing that (some people think) is trivial, when seen from the perspective of communication, then even if what is deemed trivial can be a source of conflict. This is due to uncontrolled talks, so that the perpetrators of communication, both communicator and communicable, can be in a conflict situation. Because the tongue is causing the conversation, then Imam al-Ghazali said that:</w:t>
      </w:r>
    </w:p>
    <w:p w14:paraId="07CDBD93" w14:textId="2A03DB28" w:rsidR="00CC7F37" w:rsidRPr="00E80C71" w:rsidRDefault="00CC7F37" w:rsidP="00CC7F37">
      <w:pPr>
        <w:ind w:left="1134"/>
        <w:jc w:val="both"/>
        <w:rPr>
          <w:rFonts w:ascii="Times New Roman" w:hAnsi="Times New Roman"/>
          <w:sz w:val="24"/>
          <w:szCs w:val="24"/>
        </w:rPr>
      </w:pPr>
      <w:r w:rsidRPr="00E80C71">
        <w:rPr>
          <w:rFonts w:ascii="Times New Roman" w:hAnsi="Times New Roman"/>
          <w:sz w:val="24"/>
          <w:szCs w:val="24"/>
        </w:rPr>
        <w:t>Tongue can pose a major danger, which is the danger that is the final effect of oral. Therefore no one can survive the dangers inflicted by the tongue, except the one who curs his or her writings or chooses to dwell. For silence is more mainstream than freeing up your tongue to let loose words, bad words, vile and Etc.</w:t>
      </w:r>
      <w:r w:rsidR="00764153" w:rsidRPr="00E80C71">
        <w:rPr>
          <w:rStyle w:val="FootnoteReference"/>
          <w:rFonts w:ascii="Times New Roman" w:hAnsi="Times New Roman"/>
          <w:sz w:val="24"/>
          <w:szCs w:val="24"/>
        </w:rPr>
        <w:footnoteReference w:id="16"/>
      </w:r>
    </w:p>
    <w:p w14:paraId="7AEE600E" w14:textId="1917AF98"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t>On the other hand, Ahmad</w:t>
      </w:r>
      <w:r w:rsidR="00764153" w:rsidRPr="00E80C71">
        <w:rPr>
          <w:rFonts w:ascii="Times New Roman" w:hAnsi="Times New Roman"/>
          <w:sz w:val="24"/>
          <w:szCs w:val="24"/>
        </w:rPr>
        <w:t xml:space="preserve"> </w:t>
      </w:r>
      <w:r w:rsidR="00764153" w:rsidRPr="00E80C71">
        <w:rPr>
          <w:rFonts w:ascii="Times New Roman" w:hAnsi="Times New Roman"/>
          <w:sz w:val="24"/>
          <w:szCs w:val="24"/>
          <w:vertAlign w:val="superscript"/>
        </w:rPr>
        <w:t>[</w:t>
      </w:r>
      <w:r w:rsidR="00764153" w:rsidRPr="00E80C71">
        <w:rPr>
          <w:rStyle w:val="FootnoteReference"/>
          <w:rFonts w:ascii="Times New Roman" w:hAnsi="Times New Roman"/>
          <w:sz w:val="24"/>
          <w:szCs w:val="24"/>
        </w:rPr>
        <w:footnoteReference w:id="17"/>
      </w:r>
      <w:r w:rsidR="00764153" w:rsidRPr="00E80C71">
        <w:rPr>
          <w:rFonts w:ascii="Times New Roman" w:hAnsi="Times New Roman"/>
          <w:sz w:val="24"/>
          <w:szCs w:val="24"/>
          <w:vertAlign w:val="superscript"/>
        </w:rPr>
        <w:t>]</w:t>
      </w:r>
      <w:r w:rsidRPr="00E80C71">
        <w:rPr>
          <w:rFonts w:ascii="Times New Roman" w:hAnsi="Times New Roman"/>
          <w:sz w:val="24"/>
          <w:szCs w:val="24"/>
        </w:rPr>
        <w:t xml:space="preserve"> suggests that the simple life and resignation of the line is the essence of the tide, as a condition to the usual return to </w:t>
      </w:r>
      <w:proofErr w:type="spellStart"/>
      <w:r w:rsidRPr="00E80C71">
        <w:rPr>
          <w:rFonts w:ascii="Times New Roman" w:hAnsi="Times New Roman"/>
          <w:i/>
          <w:iCs/>
          <w:sz w:val="24"/>
          <w:szCs w:val="24"/>
        </w:rPr>
        <w:t>Turiek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Akrakna</w:t>
      </w:r>
      <w:proofErr w:type="spellEnd"/>
      <w:r w:rsidRPr="00E80C71">
        <w:rPr>
          <w:rFonts w:ascii="Times New Roman" w:hAnsi="Times New Roman"/>
          <w:sz w:val="24"/>
          <w:szCs w:val="24"/>
        </w:rPr>
        <w:t xml:space="preserve"> safely. Life is more than just enduring, it is not in the world, but it is the place later in the hereafter. </w:t>
      </w:r>
      <w:proofErr w:type="spellStart"/>
      <w:r w:rsidRPr="00E80C71">
        <w:rPr>
          <w:rFonts w:ascii="Times New Roman" w:hAnsi="Times New Roman"/>
          <w:i/>
          <w:iCs/>
          <w:sz w:val="24"/>
          <w:szCs w:val="24"/>
        </w:rPr>
        <w:t>Tallasak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Kamase-Masea</w:t>
      </w:r>
      <w:proofErr w:type="spellEnd"/>
      <w:r w:rsidRPr="00E80C71">
        <w:rPr>
          <w:rFonts w:ascii="Times New Roman" w:hAnsi="Times New Roman"/>
          <w:sz w:val="24"/>
          <w:szCs w:val="24"/>
        </w:rPr>
        <w:t>, is the principle of life of the society that is sufficient to affect the environmental sustainability, because their needs of life will never exceed its natural support.</w:t>
      </w:r>
    </w:p>
    <w:p w14:paraId="25E7E702" w14:textId="77777777"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t xml:space="preserve">Another opinion is expressed by one of the prices stating that </w:t>
      </w:r>
      <w:proofErr w:type="spellStart"/>
      <w:r w:rsidRPr="00E80C71">
        <w:rPr>
          <w:rFonts w:ascii="Times New Roman" w:hAnsi="Times New Roman"/>
          <w:i/>
          <w:iCs/>
          <w:sz w:val="24"/>
          <w:szCs w:val="24"/>
        </w:rPr>
        <w:t>Tallasak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Kamasemasea</w:t>
      </w:r>
      <w:proofErr w:type="spellEnd"/>
      <w:r w:rsidRPr="00E80C71">
        <w:rPr>
          <w:rFonts w:ascii="Times New Roman" w:hAnsi="Times New Roman"/>
          <w:sz w:val="24"/>
          <w:szCs w:val="24"/>
        </w:rPr>
        <w:t xml:space="preserve">, teaches us as citizens to revelation behave simply, not only in the use of natural resources, but also in the said. In relation to the action of speech, simplicity is demonstrated by having a simple language, easy to understand and does not pronounce the dirty words let alone offend the person who hears it. </w:t>
      </w:r>
    </w:p>
    <w:p w14:paraId="4C95FD2F" w14:textId="4DEF1E96"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t xml:space="preserve">Another thing was said by </w:t>
      </w:r>
      <w:proofErr w:type="spellStart"/>
      <w:r w:rsidRPr="00E80C71">
        <w:rPr>
          <w:rFonts w:ascii="Times New Roman" w:hAnsi="Times New Roman"/>
          <w:sz w:val="24"/>
          <w:szCs w:val="24"/>
        </w:rPr>
        <w:t>Puang</w:t>
      </w:r>
      <w:proofErr w:type="spellEnd"/>
      <w:r w:rsidRPr="00E80C71">
        <w:rPr>
          <w:rFonts w:ascii="Times New Roman" w:hAnsi="Times New Roman"/>
          <w:sz w:val="24"/>
          <w:szCs w:val="24"/>
        </w:rPr>
        <w:t xml:space="preserve"> </w:t>
      </w:r>
      <w:proofErr w:type="spellStart"/>
      <w:proofErr w:type="gramStart"/>
      <w:r w:rsidRPr="00E80C71">
        <w:rPr>
          <w:rFonts w:ascii="Times New Roman" w:hAnsi="Times New Roman"/>
          <w:sz w:val="24"/>
          <w:szCs w:val="24"/>
        </w:rPr>
        <w:t>Jagong</w:t>
      </w:r>
      <w:proofErr w:type="spellEnd"/>
      <w:r w:rsidR="00764153" w:rsidRPr="00E80C71">
        <w:rPr>
          <w:rFonts w:ascii="Times New Roman" w:hAnsi="Times New Roman"/>
          <w:sz w:val="24"/>
          <w:szCs w:val="24"/>
          <w:vertAlign w:val="superscript"/>
        </w:rPr>
        <w:t>[</w:t>
      </w:r>
      <w:proofErr w:type="gramEnd"/>
      <w:r w:rsidR="00764153" w:rsidRPr="00E80C71">
        <w:rPr>
          <w:rStyle w:val="FootnoteReference"/>
          <w:rFonts w:ascii="Times New Roman" w:hAnsi="Times New Roman"/>
          <w:sz w:val="24"/>
          <w:szCs w:val="24"/>
        </w:rPr>
        <w:footnoteReference w:id="18"/>
      </w:r>
      <w:r w:rsidR="00764153" w:rsidRPr="00E80C71">
        <w:rPr>
          <w:rFonts w:ascii="Times New Roman" w:hAnsi="Times New Roman"/>
          <w:sz w:val="24"/>
          <w:szCs w:val="24"/>
          <w:vertAlign w:val="superscript"/>
        </w:rPr>
        <w:t>]</w:t>
      </w:r>
      <w:r w:rsidRPr="00E80C71">
        <w:rPr>
          <w:rFonts w:ascii="Times New Roman" w:hAnsi="Times New Roman"/>
          <w:sz w:val="24"/>
          <w:szCs w:val="24"/>
        </w:rPr>
        <w:t xml:space="preserve"> who revealed that </w:t>
      </w:r>
      <w:proofErr w:type="spellStart"/>
      <w:r w:rsidRPr="00E80C71">
        <w:rPr>
          <w:rFonts w:ascii="Times New Roman" w:hAnsi="Times New Roman"/>
          <w:i/>
          <w:iCs/>
          <w:sz w:val="24"/>
          <w:szCs w:val="24"/>
        </w:rPr>
        <w:t>Tallasak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Kamase-Masea</w:t>
      </w:r>
      <w:proofErr w:type="spellEnd"/>
      <w:r w:rsidRPr="00E80C71">
        <w:rPr>
          <w:rFonts w:ascii="Times New Roman" w:hAnsi="Times New Roman"/>
          <w:i/>
          <w:iCs/>
          <w:sz w:val="24"/>
          <w:szCs w:val="24"/>
        </w:rPr>
        <w:t>,</w:t>
      </w:r>
      <w:r w:rsidRPr="00E80C71">
        <w:rPr>
          <w:rFonts w:ascii="Times New Roman" w:hAnsi="Times New Roman"/>
          <w:sz w:val="24"/>
          <w:szCs w:val="24"/>
        </w:rPr>
        <w:t xml:space="preserve"> has an ethical principle that directs the citizens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in general especially in the young generation (</w:t>
      </w:r>
      <w:proofErr w:type="spellStart"/>
      <w:r w:rsidRPr="00E80C71">
        <w:rPr>
          <w:rFonts w:ascii="Times New Roman" w:hAnsi="Times New Roman"/>
          <w:i/>
          <w:iCs/>
          <w:sz w:val="24"/>
          <w:szCs w:val="24"/>
        </w:rPr>
        <w:t>Tuloloa</w:t>
      </w:r>
      <w:proofErr w:type="spellEnd"/>
      <w:r w:rsidRPr="00E80C71">
        <w:rPr>
          <w:rFonts w:ascii="Times New Roman" w:hAnsi="Times New Roman"/>
          <w:sz w:val="24"/>
          <w:szCs w:val="24"/>
        </w:rPr>
        <w:t>) to achieve a better life. This ethics means that the guidance to always behave in using the resources is as simple as possible. Avoiding extravagant behaviour or using its belongings are useless activities.</w:t>
      </w:r>
    </w:p>
    <w:p w14:paraId="311EDC87" w14:textId="53202B78"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t xml:space="preserve">Nevertheless, the principle of </w:t>
      </w:r>
      <w:proofErr w:type="spellStart"/>
      <w:r w:rsidRPr="00E80C71">
        <w:rPr>
          <w:rFonts w:ascii="Times New Roman" w:hAnsi="Times New Roman"/>
          <w:i/>
          <w:iCs/>
          <w:sz w:val="24"/>
          <w:szCs w:val="24"/>
        </w:rPr>
        <w:t>Tallasak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Kamase-Masea</w:t>
      </w:r>
      <w:proofErr w:type="spellEnd"/>
      <w:r w:rsidRPr="00E80C71">
        <w:rPr>
          <w:rFonts w:ascii="Times New Roman" w:hAnsi="Times New Roman"/>
          <w:sz w:val="24"/>
          <w:szCs w:val="24"/>
        </w:rPr>
        <w:t xml:space="preserve">, this is a spirit for youths in general and young </w:t>
      </w:r>
      <w:proofErr w:type="spellStart"/>
      <w:r w:rsidR="000D0755" w:rsidRPr="00E80C71">
        <w:rPr>
          <w:rFonts w:ascii="Times New Roman" w:hAnsi="Times New Roman"/>
          <w:i/>
          <w:iCs/>
          <w:sz w:val="24"/>
          <w:szCs w:val="24"/>
        </w:rPr>
        <w:t>Ammatoa</w:t>
      </w:r>
      <w:proofErr w:type="spellEnd"/>
      <w:r w:rsidRPr="00E80C71">
        <w:rPr>
          <w:rFonts w:ascii="Times New Roman" w:hAnsi="Times New Roman"/>
          <w:i/>
          <w:iCs/>
          <w:sz w:val="24"/>
          <w:szCs w:val="24"/>
        </w:rPr>
        <w:t xml:space="preserve"> i</w:t>
      </w:r>
      <w:r w:rsidRPr="00E80C71">
        <w:rPr>
          <w:rFonts w:ascii="Times New Roman" w:hAnsi="Times New Roman"/>
          <w:sz w:val="24"/>
          <w:szCs w:val="24"/>
        </w:rPr>
        <w:t xml:space="preserve">n particular. The principle of </w:t>
      </w:r>
      <w:proofErr w:type="spellStart"/>
      <w:r w:rsidRPr="00E80C71">
        <w:rPr>
          <w:rFonts w:ascii="Times New Roman" w:hAnsi="Times New Roman"/>
          <w:i/>
          <w:iCs/>
          <w:sz w:val="24"/>
          <w:szCs w:val="24"/>
        </w:rPr>
        <w:t>Tallasak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Kamase-Masea</w:t>
      </w:r>
      <w:proofErr w:type="spellEnd"/>
      <w:r w:rsidRPr="00E80C71">
        <w:rPr>
          <w:rFonts w:ascii="Times New Roman" w:hAnsi="Times New Roman"/>
          <w:sz w:val="24"/>
          <w:szCs w:val="24"/>
        </w:rPr>
        <w:t xml:space="preserve">, provides instruction for young men to always work hard and be accompanied by discipline or disciplinary. Youth should work hard to </w:t>
      </w:r>
      <w:r w:rsidR="00946518" w:rsidRPr="00E80C71">
        <w:rPr>
          <w:rFonts w:ascii="Times New Roman" w:hAnsi="Times New Roman"/>
          <w:sz w:val="24"/>
          <w:szCs w:val="24"/>
        </w:rPr>
        <w:t>fulfil</w:t>
      </w:r>
      <w:r w:rsidRPr="00E80C71">
        <w:rPr>
          <w:rFonts w:ascii="Times New Roman" w:hAnsi="Times New Roman"/>
          <w:sz w:val="24"/>
          <w:szCs w:val="24"/>
        </w:rPr>
        <w:t xml:space="preserve"> all their needs, avoiding extravagant behaviour, especially in utilizing the natural resources of an existing environment. As expressed by one of the </w:t>
      </w:r>
      <w:r w:rsidR="00764153" w:rsidRPr="00E80C71">
        <w:rPr>
          <w:rFonts w:ascii="Times New Roman" w:hAnsi="Times New Roman"/>
          <w:sz w:val="24"/>
          <w:szCs w:val="24"/>
        </w:rPr>
        <w:t xml:space="preserve">youth </w:t>
      </w:r>
      <w:r w:rsidR="00946518" w:rsidRPr="00E80C71">
        <w:rPr>
          <w:rFonts w:ascii="Times New Roman" w:hAnsi="Times New Roman"/>
          <w:sz w:val="24"/>
          <w:szCs w:val="24"/>
        </w:rPr>
        <w:t>informants</w:t>
      </w:r>
      <w:r w:rsidR="00764153" w:rsidRPr="00E80C71">
        <w:rPr>
          <w:rFonts w:ascii="Times New Roman" w:hAnsi="Times New Roman"/>
          <w:sz w:val="24"/>
          <w:szCs w:val="24"/>
        </w:rPr>
        <w:t xml:space="preserve"> </w:t>
      </w:r>
      <w:r w:rsidR="00764153" w:rsidRPr="00E80C71">
        <w:rPr>
          <w:rFonts w:ascii="Times New Roman" w:hAnsi="Times New Roman"/>
          <w:sz w:val="24"/>
          <w:szCs w:val="24"/>
          <w:vertAlign w:val="superscript"/>
        </w:rPr>
        <w:t>[</w:t>
      </w:r>
      <w:r w:rsidR="00764153" w:rsidRPr="00E80C71">
        <w:rPr>
          <w:rStyle w:val="FootnoteReference"/>
          <w:rFonts w:ascii="Times New Roman" w:hAnsi="Times New Roman"/>
          <w:sz w:val="24"/>
          <w:szCs w:val="24"/>
        </w:rPr>
        <w:footnoteReference w:id="19"/>
      </w:r>
      <w:r w:rsidR="00764153" w:rsidRPr="00E80C71">
        <w:rPr>
          <w:rFonts w:ascii="Times New Roman" w:hAnsi="Times New Roman"/>
          <w:sz w:val="24"/>
          <w:szCs w:val="24"/>
          <w:vertAlign w:val="superscript"/>
        </w:rPr>
        <w:t>]</w:t>
      </w:r>
      <w:r w:rsidR="00764153" w:rsidRPr="00E80C71">
        <w:rPr>
          <w:rFonts w:ascii="Times New Roman" w:hAnsi="Times New Roman"/>
          <w:sz w:val="24"/>
          <w:szCs w:val="24"/>
        </w:rPr>
        <w:t xml:space="preserve"> </w:t>
      </w:r>
      <w:r w:rsidRPr="00E80C71">
        <w:rPr>
          <w:rFonts w:ascii="Times New Roman" w:hAnsi="Times New Roman"/>
          <w:sz w:val="24"/>
          <w:szCs w:val="24"/>
        </w:rPr>
        <w:t xml:space="preserve"> </w:t>
      </w:r>
      <w:r w:rsidR="00764153" w:rsidRPr="00E80C71">
        <w:rPr>
          <w:rFonts w:ascii="Times New Roman" w:hAnsi="Times New Roman"/>
          <w:sz w:val="24"/>
          <w:szCs w:val="24"/>
        </w:rPr>
        <w:t xml:space="preserve">of </w:t>
      </w:r>
      <w:r w:rsidRPr="00E80C71">
        <w:rPr>
          <w:rFonts w:ascii="Times New Roman" w:hAnsi="Times New Roman"/>
          <w:i/>
          <w:iCs/>
          <w:sz w:val="24"/>
          <w:szCs w:val="24"/>
        </w:rPr>
        <w:t>Tana</w:t>
      </w:r>
      <w:r w:rsidR="00764153" w:rsidRPr="00E80C71">
        <w:rPr>
          <w:rFonts w:ascii="Times New Roman" w:hAnsi="Times New Roman"/>
          <w:i/>
          <w:iCs/>
          <w:sz w:val="24"/>
          <w:szCs w:val="24"/>
        </w:rPr>
        <w:t>h</w:t>
      </w:r>
      <w:r w:rsidRPr="00E80C71">
        <w:rPr>
          <w:rFonts w:ascii="Times New Roman" w:hAnsi="Times New Roman"/>
          <w:i/>
          <w:iCs/>
          <w:sz w:val="24"/>
          <w:szCs w:val="24"/>
        </w:rPr>
        <w:t xml:space="preserve"> Toa</w:t>
      </w:r>
      <w:r w:rsidRPr="00E80C71">
        <w:rPr>
          <w:rFonts w:ascii="Times New Roman" w:hAnsi="Times New Roman"/>
          <w:sz w:val="24"/>
          <w:szCs w:val="24"/>
        </w:rPr>
        <w:t xml:space="preserve"> as follows:</w:t>
      </w:r>
    </w:p>
    <w:p w14:paraId="07FEE277" w14:textId="77777777" w:rsidR="00CC7F37" w:rsidRPr="00E80C71" w:rsidRDefault="00CC7F37" w:rsidP="00CC7F37">
      <w:pPr>
        <w:ind w:left="709" w:firstLine="11"/>
        <w:jc w:val="both"/>
        <w:rPr>
          <w:rFonts w:ascii="Times New Roman" w:hAnsi="Times New Roman"/>
          <w:sz w:val="24"/>
          <w:szCs w:val="24"/>
        </w:rPr>
      </w:pPr>
      <w:proofErr w:type="spellStart"/>
      <w:r w:rsidRPr="00E80C71">
        <w:rPr>
          <w:rFonts w:ascii="Times New Roman" w:hAnsi="Times New Roman"/>
          <w:i/>
          <w:iCs/>
          <w:sz w:val="24"/>
          <w:szCs w:val="24"/>
        </w:rPr>
        <w:t>Tallasak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Kamase-Masea</w:t>
      </w:r>
      <w:proofErr w:type="spellEnd"/>
      <w:r w:rsidRPr="00E80C71">
        <w:rPr>
          <w:rFonts w:ascii="Times New Roman" w:hAnsi="Times New Roman"/>
          <w:sz w:val="24"/>
          <w:szCs w:val="24"/>
        </w:rPr>
        <w:t>, motivates me to always work hard to avoid life difficult or hard. I always strive to live better than what people reach before me. Nowadays people are valued or recognized if they have a better life or have sufficient.</w:t>
      </w:r>
    </w:p>
    <w:p w14:paraId="5842A447" w14:textId="77777777" w:rsidR="00CC7F37" w:rsidRPr="00E80C71" w:rsidRDefault="00CC7F37" w:rsidP="00CC7F37">
      <w:pPr>
        <w:ind w:left="709" w:firstLine="11"/>
        <w:jc w:val="both"/>
        <w:rPr>
          <w:rFonts w:ascii="Times New Roman" w:hAnsi="Times New Roman"/>
          <w:sz w:val="24"/>
          <w:szCs w:val="24"/>
        </w:rPr>
      </w:pPr>
      <w:r w:rsidRPr="00E80C71">
        <w:rPr>
          <w:rFonts w:ascii="Times New Roman" w:hAnsi="Times New Roman"/>
          <w:sz w:val="24"/>
          <w:szCs w:val="24"/>
        </w:rPr>
        <w:lastRenderedPageBreak/>
        <w:t xml:space="preserve">Further discloses: </w:t>
      </w:r>
    </w:p>
    <w:p w14:paraId="0FA528B7" w14:textId="77777777" w:rsidR="00CC7F37" w:rsidRPr="00E80C71" w:rsidRDefault="00CC7F37" w:rsidP="00CC7F37">
      <w:pPr>
        <w:ind w:left="709" w:firstLine="11"/>
        <w:jc w:val="both"/>
        <w:rPr>
          <w:rFonts w:ascii="Times New Roman" w:hAnsi="Times New Roman"/>
          <w:sz w:val="24"/>
          <w:szCs w:val="24"/>
        </w:rPr>
      </w:pPr>
      <w:r w:rsidRPr="00E80C71">
        <w:rPr>
          <w:rFonts w:ascii="Times New Roman" w:hAnsi="Times New Roman"/>
          <w:sz w:val="24"/>
          <w:szCs w:val="24"/>
        </w:rPr>
        <w:t>The opportunity for a better life is very open, but it should be realized that we should avoid extravagant behaviour, donnish let alone arbitrarily on others. That behaviour should not harm oneself more with others.</w:t>
      </w:r>
    </w:p>
    <w:p w14:paraId="4E179DB1" w14:textId="74E6CC9C"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t xml:space="preserve">But the ideal from the two views above, is how to improve the living standards of society to a more prosperous level, but the policy in preserving the environment, especially the sustainability of their forests can also be maintained. In the case of the citizens of the population, whether the dynamic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cover the principle of </w:t>
      </w:r>
      <w:proofErr w:type="spellStart"/>
      <w:r w:rsidRPr="00E80C71">
        <w:rPr>
          <w:rFonts w:ascii="Times New Roman" w:hAnsi="Times New Roman"/>
          <w:i/>
          <w:iCs/>
          <w:sz w:val="24"/>
          <w:szCs w:val="24"/>
        </w:rPr>
        <w:t>Tallasak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Kamase-Masea</w:t>
      </w:r>
      <w:proofErr w:type="spellEnd"/>
      <w:r w:rsidRPr="00E80C71">
        <w:rPr>
          <w:rFonts w:ascii="Times New Roman" w:hAnsi="Times New Roman"/>
          <w:sz w:val="24"/>
          <w:szCs w:val="24"/>
        </w:rPr>
        <w:t xml:space="preserve">, so that it is possible to be given a reinterpretation that opens the opportunity towards improving the welfare of citizens of the </w:t>
      </w:r>
      <w:r w:rsidR="00764153" w:rsidRPr="00E80C71">
        <w:rPr>
          <w:rFonts w:ascii="Times New Roman" w:hAnsi="Times New Roman"/>
          <w:sz w:val="24"/>
          <w:szCs w:val="24"/>
        </w:rPr>
        <w:t>population.</w:t>
      </w:r>
    </w:p>
    <w:p w14:paraId="7B096564" w14:textId="48888821"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t xml:space="preserve">On the other hand, it also suggests that a simple society generally considers this life as something full of misery and misery. To overcome this, it takes hard work, so that all obstacles can be overcome. In </w:t>
      </w:r>
      <w:r w:rsidR="00764153" w:rsidRPr="00E80C71">
        <w:rPr>
          <w:rFonts w:ascii="Times New Roman" w:hAnsi="Times New Roman"/>
          <w:sz w:val="24"/>
          <w:szCs w:val="24"/>
        </w:rPr>
        <w:t>general,</w:t>
      </w:r>
      <w:r w:rsidRPr="00E80C71">
        <w:rPr>
          <w:rFonts w:ascii="Times New Roman" w:hAnsi="Times New Roman"/>
          <w:sz w:val="24"/>
          <w:szCs w:val="24"/>
        </w:rPr>
        <w:t xml:space="preserve"> their orientation is on the glory of the past, so they are too poor to think of his future. Every person must use his or her potential to work hard to avoid the life of the shortcomings. </w:t>
      </w:r>
    </w:p>
    <w:p w14:paraId="3283A238" w14:textId="77777777"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t xml:space="preserve">Post a mental attitude to the people of </w:t>
      </w:r>
      <w:proofErr w:type="spellStart"/>
      <w:r w:rsidRPr="00E80C71">
        <w:rPr>
          <w:rFonts w:ascii="Times New Roman" w:hAnsi="Times New Roman"/>
          <w:sz w:val="24"/>
          <w:szCs w:val="24"/>
        </w:rPr>
        <w:t>Kajang</w:t>
      </w:r>
      <w:proofErr w:type="spellEnd"/>
      <w:r w:rsidRPr="00E80C71">
        <w:rPr>
          <w:rFonts w:ascii="Times New Roman" w:hAnsi="Times New Roman"/>
          <w:sz w:val="24"/>
          <w:szCs w:val="24"/>
        </w:rPr>
        <w:t xml:space="preserve"> indigenous community to the supernatural forces that are outside of him, as well as the procedures of treating them and forming confidence in all these things. </w:t>
      </w:r>
    </w:p>
    <w:p w14:paraId="7EF2FF9A" w14:textId="3C8C10BF" w:rsidR="00CC7F37" w:rsidRPr="00E80C71" w:rsidRDefault="00CC7F37" w:rsidP="007C76D0">
      <w:pPr>
        <w:ind w:firstLine="284"/>
        <w:jc w:val="both"/>
        <w:rPr>
          <w:rFonts w:ascii="Times New Roman" w:hAnsi="Times New Roman"/>
          <w:sz w:val="24"/>
          <w:szCs w:val="24"/>
        </w:rPr>
      </w:pPr>
      <w:proofErr w:type="spellStart"/>
      <w:r w:rsidRPr="00E80C71">
        <w:rPr>
          <w:rFonts w:ascii="Times New Roman" w:hAnsi="Times New Roman"/>
          <w:i/>
          <w:iCs/>
          <w:sz w:val="24"/>
          <w:szCs w:val="24"/>
        </w:rPr>
        <w:t>Puto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Beceng</w:t>
      </w:r>
      <w:proofErr w:type="spellEnd"/>
      <w:r w:rsidR="004D5E75" w:rsidRPr="00E80C71">
        <w:rPr>
          <w:rFonts w:ascii="Times New Roman" w:hAnsi="Times New Roman"/>
          <w:sz w:val="24"/>
          <w:szCs w:val="24"/>
        </w:rPr>
        <w:t xml:space="preserve"> </w:t>
      </w:r>
      <w:r w:rsidR="004D5E75" w:rsidRPr="00E80C71">
        <w:rPr>
          <w:rFonts w:ascii="Times New Roman" w:hAnsi="Times New Roman"/>
          <w:sz w:val="24"/>
          <w:szCs w:val="24"/>
          <w:vertAlign w:val="superscript"/>
        </w:rPr>
        <w:t>[</w:t>
      </w:r>
      <w:r w:rsidR="004D5E75" w:rsidRPr="00E80C71">
        <w:rPr>
          <w:rStyle w:val="FootnoteReference"/>
          <w:rFonts w:ascii="Times New Roman" w:hAnsi="Times New Roman"/>
          <w:sz w:val="24"/>
          <w:szCs w:val="24"/>
        </w:rPr>
        <w:footnoteReference w:id="20"/>
      </w:r>
      <w:r w:rsidR="004D5E75" w:rsidRPr="00E80C71">
        <w:rPr>
          <w:rFonts w:ascii="Times New Roman" w:hAnsi="Times New Roman"/>
          <w:sz w:val="24"/>
          <w:szCs w:val="24"/>
          <w:vertAlign w:val="superscript"/>
        </w:rPr>
        <w:t>]</w:t>
      </w:r>
      <w:r w:rsidRPr="00E80C71">
        <w:rPr>
          <w:rFonts w:ascii="Times New Roman" w:hAnsi="Times New Roman"/>
          <w:sz w:val="24"/>
          <w:szCs w:val="24"/>
        </w:rPr>
        <w:t xml:space="preserve"> reveals that the two values in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are based on the spirit of the </w:t>
      </w:r>
      <w:proofErr w:type="spellStart"/>
      <w:r w:rsidRPr="00E80C71">
        <w:rPr>
          <w:rFonts w:ascii="Times New Roman" w:hAnsi="Times New Roman"/>
          <w:i/>
          <w:iCs/>
          <w:sz w:val="24"/>
          <w:szCs w:val="24"/>
        </w:rPr>
        <w:t>Kamase-Masea</w:t>
      </w:r>
      <w:proofErr w:type="spellEnd"/>
      <w:r w:rsidRPr="00E80C71">
        <w:rPr>
          <w:rFonts w:ascii="Times New Roman" w:hAnsi="Times New Roman"/>
          <w:sz w:val="24"/>
          <w:szCs w:val="24"/>
        </w:rPr>
        <w:t xml:space="preserve">, a self-paced attitude to </w:t>
      </w:r>
      <w:proofErr w:type="spellStart"/>
      <w:r w:rsidRPr="00E80C71">
        <w:rPr>
          <w:rFonts w:ascii="Times New Roman" w:hAnsi="Times New Roman"/>
          <w:i/>
          <w:iCs/>
          <w:sz w:val="24"/>
          <w:szCs w:val="24"/>
        </w:rPr>
        <w:t>Turie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A'ra</w:t>
      </w:r>
      <w:proofErr w:type="spellEnd"/>
      <w:r w:rsidRPr="00E80C71">
        <w:rPr>
          <w:rFonts w:ascii="Times New Roman" w:hAnsi="Times New Roman"/>
          <w:sz w:val="24"/>
          <w:szCs w:val="24"/>
        </w:rPr>
        <w:t xml:space="preserve"> ' </w:t>
      </w:r>
      <w:proofErr w:type="spellStart"/>
      <w:r w:rsidRPr="00E80C71">
        <w:rPr>
          <w:rFonts w:ascii="Times New Roman" w:hAnsi="Times New Roman"/>
          <w:i/>
          <w:iCs/>
          <w:sz w:val="24"/>
          <w:szCs w:val="24"/>
        </w:rPr>
        <w:t>na</w:t>
      </w:r>
      <w:r w:rsidRPr="00E80C71">
        <w:rPr>
          <w:rFonts w:ascii="Times New Roman" w:hAnsi="Times New Roman"/>
          <w:sz w:val="24"/>
          <w:szCs w:val="24"/>
        </w:rPr>
        <w:t>.</w:t>
      </w:r>
      <w:proofErr w:type="spellEnd"/>
      <w:r w:rsidRPr="00E80C71">
        <w:rPr>
          <w:rFonts w:ascii="Times New Roman" w:hAnsi="Times New Roman"/>
          <w:sz w:val="24"/>
          <w:szCs w:val="24"/>
        </w:rPr>
        <w:t xml:space="preserve"> All things (goals of the world and the goal of the hereafter) are always expected to run as desired </w:t>
      </w:r>
      <w:proofErr w:type="spellStart"/>
      <w:r w:rsidRPr="00E80C71">
        <w:rPr>
          <w:rFonts w:ascii="Times New Roman" w:hAnsi="Times New Roman"/>
          <w:i/>
          <w:iCs/>
          <w:sz w:val="24"/>
          <w:szCs w:val="24"/>
        </w:rPr>
        <w:t>Turie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A'ra</w:t>
      </w:r>
      <w:proofErr w:type="spellEnd"/>
      <w:r w:rsidRPr="00E80C71">
        <w:rPr>
          <w:rFonts w:ascii="Times New Roman" w:hAnsi="Times New Roman"/>
          <w:i/>
          <w:iCs/>
          <w:sz w:val="24"/>
          <w:szCs w:val="24"/>
        </w:rPr>
        <w:t xml:space="preserve"> ' </w:t>
      </w:r>
      <w:proofErr w:type="spellStart"/>
      <w:r w:rsidRPr="00E80C71">
        <w:rPr>
          <w:rFonts w:ascii="Times New Roman" w:hAnsi="Times New Roman"/>
          <w:i/>
          <w:iCs/>
          <w:sz w:val="24"/>
          <w:szCs w:val="24"/>
        </w:rPr>
        <w:t>na</w:t>
      </w:r>
      <w:proofErr w:type="spellEnd"/>
      <w:r w:rsidRPr="00E80C71">
        <w:rPr>
          <w:rFonts w:ascii="Times New Roman" w:hAnsi="Times New Roman"/>
          <w:sz w:val="24"/>
          <w:szCs w:val="24"/>
        </w:rPr>
        <w:t xml:space="preserve"> without highlighting the desires of the community (giving up completely to the will of </w:t>
      </w:r>
      <w:proofErr w:type="spellStart"/>
      <w:r w:rsidRPr="00E80C71">
        <w:rPr>
          <w:rFonts w:ascii="Times New Roman" w:hAnsi="Times New Roman"/>
          <w:i/>
          <w:iCs/>
          <w:sz w:val="24"/>
          <w:szCs w:val="24"/>
        </w:rPr>
        <w:t>Turie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A'ra</w:t>
      </w:r>
      <w:proofErr w:type="spellEnd"/>
      <w:r w:rsidRPr="00E80C71">
        <w:rPr>
          <w:rFonts w:ascii="Times New Roman" w:hAnsi="Times New Roman"/>
          <w:i/>
          <w:iCs/>
          <w:sz w:val="24"/>
          <w:szCs w:val="24"/>
        </w:rPr>
        <w:t xml:space="preserve"> ' </w:t>
      </w:r>
      <w:proofErr w:type="spellStart"/>
      <w:r w:rsidRPr="00E80C71">
        <w:rPr>
          <w:rFonts w:ascii="Times New Roman" w:hAnsi="Times New Roman"/>
          <w:i/>
          <w:iCs/>
          <w:sz w:val="24"/>
          <w:szCs w:val="24"/>
        </w:rPr>
        <w:t>na</w:t>
      </w:r>
      <w:proofErr w:type="spellEnd"/>
      <w:r w:rsidRPr="00E80C71">
        <w:rPr>
          <w:rFonts w:ascii="Times New Roman" w:hAnsi="Times New Roman"/>
          <w:sz w:val="24"/>
          <w:szCs w:val="24"/>
        </w:rPr>
        <w:t xml:space="preserve">). </w:t>
      </w:r>
    </w:p>
    <w:p w14:paraId="4B44BF2A" w14:textId="3EB2C018" w:rsidR="00CC7F37" w:rsidRPr="00E80C71" w:rsidRDefault="007C76D0" w:rsidP="007C76D0">
      <w:pPr>
        <w:ind w:firstLine="284"/>
        <w:jc w:val="both"/>
        <w:rPr>
          <w:rFonts w:ascii="Times New Roman" w:hAnsi="Times New Roman"/>
          <w:sz w:val="24"/>
          <w:szCs w:val="24"/>
        </w:rPr>
      </w:pPr>
      <w:proofErr w:type="spellStart"/>
      <w:r w:rsidRPr="007C76D0">
        <w:rPr>
          <w:rFonts w:ascii="Times New Roman" w:hAnsi="Times New Roman"/>
          <w:i/>
          <w:iCs/>
          <w:sz w:val="24"/>
          <w:szCs w:val="24"/>
        </w:rPr>
        <w:t>Pasang</w:t>
      </w:r>
      <w:proofErr w:type="spellEnd"/>
      <w:r w:rsidR="00CC7F37" w:rsidRPr="00E80C71">
        <w:rPr>
          <w:rFonts w:ascii="Times New Roman" w:hAnsi="Times New Roman"/>
          <w:sz w:val="24"/>
          <w:szCs w:val="24"/>
        </w:rPr>
        <w:t xml:space="preserve"> containing '</w:t>
      </w:r>
      <w:proofErr w:type="spellStart"/>
      <w:r w:rsidR="00CC7F37" w:rsidRPr="00E80C71">
        <w:rPr>
          <w:rFonts w:ascii="Times New Roman" w:hAnsi="Times New Roman"/>
          <w:i/>
          <w:iCs/>
          <w:sz w:val="24"/>
          <w:szCs w:val="24"/>
        </w:rPr>
        <w:t>kunne</w:t>
      </w:r>
      <w:proofErr w:type="spellEnd"/>
      <w:r w:rsidR="00CC7F37" w:rsidRPr="00E80C71">
        <w:rPr>
          <w:rFonts w:ascii="Times New Roman" w:hAnsi="Times New Roman"/>
          <w:sz w:val="24"/>
          <w:szCs w:val="24"/>
        </w:rPr>
        <w:t xml:space="preserve"> ' values of guidelines, used by the indigenous people of </w:t>
      </w:r>
      <w:proofErr w:type="spellStart"/>
      <w:r w:rsidR="00CC7F37" w:rsidRPr="00E80C71">
        <w:rPr>
          <w:rFonts w:ascii="Times New Roman" w:hAnsi="Times New Roman"/>
          <w:i/>
          <w:iCs/>
          <w:sz w:val="24"/>
          <w:szCs w:val="24"/>
        </w:rPr>
        <w:t>Kajang</w:t>
      </w:r>
      <w:proofErr w:type="spellEnd"/>
      <w:r w:rsidR="00CC7F37" w:rsidRPr="00E80C71">
        <w:rPr>
          <w:rFonts w:ascii="Times New Roman" w:hAnsi="Times New Roman"/>
          <w:sz w:val="24"/>
          <w:szCs w:val="24"/>
        </w:rPr>
        <w:t xml:space="preserve"> in the face of worldly life, but with the core or the primary purpose for '</w:t>
      </w:r>
      <w:proofErr w:type="spellStart"/>
      <w:r w:rsidR="00CC7F37" w:rsidRPr="00E80C71">
        <w:rPr>
          <w:rFonts w:ascii="Times New Roman" w:hAnsi="Times New Roman"/>
          <w:i/>
          <w:iCs/>
          <w:sz w:val="24"/>
          <w:szCs w:val="24"/>
        </w:rPr>
        <w:t>Konjo</w:t>
      </w:r>
      <w:proofErr w:type="spellEnd"/>
      <w:r w:rsidR="00CC7F37" w:rsidRPr="00E80C71">
        <w:rPr>
          <w:rFonts w:ascii="Times New Roman" w:hAnsi="Times New Roman"/>
          <w:sz w:val="24"/>
          <w:szCs w:val="24"/>
        </w:rPr>
        <w:t xml:space="preserve"> </w:t>
      </w:r>
      <w:r w:rsidR="00CC7F37" w:rsidRPr="00E80C71">
        <w:rPr>
          <w:rFonts w:ascii="Times New Roman" w:hAnsi="Times New Roman"/>
          <w:i/>
          <w:iCs/>
          <w:sz w:val="24"/>
          <w:szCs w:val="24"/>
        </w:rPr>
        <w:t>mange</w:t>
      </w:r>
      <w:r w:rsidR="00CC7F37" w:rsidRPr="00E80C71">
        <w:rPr>
          <w:rFonts w:ascii="Times New Roman" w:hAnsi="Times New Roman"/>
          <w:sz w:val="24"/>
          <w:szCs w:val="24"/>
        </w:rPr>
        <w:t xml:space="preserve">' or a life that would be expected to be all-time or </w:t>
      </w:r>
      <w:proofErr w:type="spellStart"/>
      <w:r w:rsidR="00CC7F37" w:rsidRPr="00E80C71">
        <w:rPr>
          <w:rFonts w:ascii="Times New Roman" w:hAnsi="Times New Roman"/>
          <w:i/>
          <w:iCs/>
          <w:sz w:val="24"/>
          <w:szCs w:val="24"/>
        </w:rPr>
        <w:t>Koasa</w:t>
      </w:r>
      <w:proofErr w:type="spellEnd"/>
      <w:r w:rsidR="00CC7F37" w:rsidRPr="00E80C71">
        <w:rPr>
          <w:rFonts w:ascii="Times New Roman" w:hAnsi="Times New Roman"/>
          <w:sz w:val="24"/>
          <w:szCs w:val="24"/>
        </w:rPr>
        <w:t xml:space="preserve">. </w:t>
      </w:r>
      <w:proofErr w:type="spellStart"/>
      <w:r w:rsidR="00CC7F37" w:rsidRPr="00E80C71">
        <w:rPr>
          <w:rFonts w:ascii="Times New Roman" w:hAnsi="Times New Roman"/>
          <w:i/>
          <w:iCs/>
          <w:sz w:val="24"/>
          <w:szCs w:val="24"/>
        </w:rPr>
        <w:t>Koasa</w:t>
      </w:r>
      <w:proofErr w:type="spellEnd"/>
      <w:r w:rsidR="00CC7F37" w:rsidRPr="00E80C71">
        <w:rPr>
          <w:rFonts w:ascii="Times New Roman" w:hAnsi="Times New Roman"/>
          <w:sz w:val="24"/>
          <w:szCs w:val="24"/>
        </w:rPr>
        <w:t xml:space="preserve"> in the next day is the goal of </w:t>
      </w:r>
      <w:proofErr w:type="spellStart"/>
      <w:r w:rsidR="00CC7F37" w:rsidRPr="00E80C71">
        <w:rPr>
          <w:rFonts w:ascii="Times New Roman" w:hAnsi="Times New Roman"/>
          <w:i/>
          <w:iCs/>
          <w:sz w:val="24"/>
          <w:szCs w:val="24"/>
        </w:rPr>
        <w:t>Kaallo</w:t>
      </w:r>
      <w:proofErr w:type="spellEnd"/>
      <w:r w:rsidR="00CC7F37" w:rsidRPr="00E80C71">
        <w:rPr>
          <w:rFonts w:ascii="Times New Roman" w:hAnsi="Times New Roman"/>
          <w:i/>
          <w:iCs/>
          <w:sz w:val="24"/>
          <w:szCs w:val="24"/>
        </w:rPr>
        <w:t xml:space="preserve"> </w:t>
      </w:r>
      <w:proofErr w:type="spellStart"/>
      <w:r w:rsidR="00CC7F37" w:rsidRPr="00E80C71">
        <w:rPr>
          <w:rFonts w:ascii="Times New Roman" w:hAnsi="Times New Roman"/>
          <w:i/>
          <w:iCs/>
          <w:sz w:val="24"/>
          <w:szCs w:val="24"/>
        </w:rPr>
        <w:t>Anjorengang</w:t>
      </w:r>
      <w:proofErr w:type="spellEnd"/>
      <w:r w:rsidR="00CC7F37" w:rsidRPr="00E80C71">
        <w:rPr>
          <w:rFonts w:ascii="Times New Roman" w:hAnsi="Times New Roman"/>
          <w:sz w:val="24"/>
          <w:szCs w:val="24"/>
        </w:rPr>
        <w:t xml:space="preserve"> or destination in the next day or the goal of the Hereafter, namely </w:t>
      </w:r>
      <w:proofErr w:type="spellStart"/>
      <w:r w:rsidR="00CC7F37" w:rsidRPr="00E80C71">
        <w:rPr>
          <w:rFonts w:ascii="Times New Roman" w:hAnsi="Times New Roman"/>
          <w:i/>
          <w:iCs/>
          <w:sz w:val="24"/>
          <w:szCs w:val="24"/>
        </w:rPr>
        <w:t>Kalumannyang</w:t>
      </w:r>
      <w:proofErr w:type="spellEnd"/>
      <w:r w:rsidR="00CC7F37" w:rsidRPr="00E80C71">
        <w:rPr>
          <w:rFonts w:ascii="Times New Roman" w:hAnsi="Times New Roman"/>
          <w:i/>
          <w:iCs/>
          <w:sz w:val="24"/>
          <w:szCs w:val="24"/>
        </w:rPr>
        <w:t xml:space="preserve"> </w:t>
      </w:r>
      <w:proofErr w:type="spellStart"/>
      <w:r w:rsidR="00CC7F37" w:rsidRPr="00E80C71">
        <w:rPr>
          <w:rFonts w:ascii="Times New Roman" w:hAnsi="Times New Roman"/>
          <w:i/>
          <w:iCs/>
          <w:sz w:val="24"/>
          <w:szCs w:val="24"/>
        </w:rPr>
        <w:t>kalupepeang</w:t>
      </w:r>
      <w:proofErr w:type="spellEnd"/>
      <w:r w:rsidR="00CC7F37" w:rsidRPr="00E80C71">
        <w:rPr>
          <w:rFonts w:ascii="Times New Roman" w:hAnsi="Times New Roman"/>
          <w:i/>
          <w:iCs/>
          <w:sz w:val="24"/>
          <w:szCs w:val="24"/>
        </w:rPr>
        <w:t xml:space="preserve"> </w:t>
      </w:r>
      <w:proofErr w:type="spellStart"/>
      <w:r w:rsidR="00CC7F37" w:rsidRPr="00E80C71">
        <w:rPr>
          <w:rFonts w:ascii="Times New Roman" w:hAnsi="Times New Roman"/>
          <w:i/>
          <w:iCs/>
          <w:sz w:val="24"/>
          <w:szCs w:val="24"/>
        </w:rPr>
        <w:t>ri</w:t>
      </w:r>
      <w:proofErr w:type="spellEnd"/>
      <w:r w:rsidR="00CC7F37" w:rsidRPr="00E80C71">
        <w:rPr>
          <w:rFonts w:ascii="Times New Roman" w:hAnsi="Times New Roman"/>
          <w:i/>
          <w:iCs/>
          <w:sz w:val="24"/>
          <w:szCs w:val="24"/>
        </w:rPr>
        <w:t xml:space="preserve"> </w:t>
      </w:r>
      <w:proofErr w:type="spellStart"/>
      <w:r w:rsidR="00CC7F37" w:rsidRPr="00E80C71">
        <w:rPr>
          <w:rFonts w:ascii="Times New Roman" w:hAnsi="Times New Roman"/>
          <w:i/>
          <w:iCs/>
          <w:sz w:val="24"/>
          <w:szCs w:val="24"/>
        </w:rPr>
        <w:t>allo</w:t>
      </w:r>
      <w:proofErr w:type="spellEnd"/>
      <w:r w:rsidR="00CC7F37" w:rsidRPr="00E80C71">
        <w:rPr>
          <w:rFonts w:ascii="Times New Roman" w:hAnsi="Times New Roman"/>
          <w:i/>
          <w:iCs/>
          <w:sz w:val="24"/>
          <w:szCs w:val="24"/>
        </w:rPr>
        <w:t xml:space="preserve"> </w:t>
      </w:r>
      <w:proofErr w:type="spellStart"/>
      <w:r w:rsidR="00CC7F37" w:rsidRPr="00E80C71">
        <w:rPr>
          <w:rFonts w:ascii="Times New Roman" w:hAnsi="Times New Roman"/>
          <w:i/>
          <w:iCs/>
          <w:sz w:val="24"/>
          <w:szCs w:val="24"/>
        </w:rPr>
        <w:t>ri</w:t>
      </w:r>
      <w:proofErr w:type="spellEnd"/>
      <w:r w:rsidR="00CC7F37" w:rsidRPr="00E80C71">
        <w:rPr>
          <w:rFonts w:ascii="Times New Roman" w:hAnsi="Times New Roman"/>
          <w:i/>
          <w:iCs/>
          <w:sz w:val="24"/>
          <w:szCs w:val="24"/>
        </w:rPr>
        <w:t xml:space="preserve"> </w:t>
      </w:r>
      <w:proofErr w:type="spellStart"/>
      <w:r w:rsidR="00CC7F37" w:rsidRPr="00E80C71">
        <w:rPr>
          <w:rFonts w:ascii="Times New Roman" w:hAnsi="Times New Roman"/>
          <w:i/>
          <w:iCs/>
          <w:sz w:val="24"/>
          <w:szCs w:val="24"/>
        </w:rPr>
        <w:t>boko'na</w:t>
      </w:r>
      <w:proofErr w:type="spellEnd"/>
      <w:r w:rsidR="00CC7F37" w:rsidRPr="00E80C71">
        <w:rPr>
          <w:rFonts w:ascii="Times New Roman" w:hAnsi="Times New Roman"/>
          <w:i/>
          <w:iCs/>
          <w:sz w:val="24"/>
          <w:szCs w:val="24"/>
        </w:rPr>
        <w:t xml:space="preserve"> </w:t>
      </w:r>
      <w:proofErr w:type="spellStart"/>
      <w:r w:rsidR="00CC7F37" w:rsidRPr="00E80C71">
        <w:rPr>
          <w:rFonts w:ascii="Times New Roman" w:hAnsi="Times New Roman"/>
          <w:i/>
          <w:iCs/>
          <w:sz w:val="24"/>
          <w:szCs w:val="24"/>
        </w:rPr>
        <w:t>Turie</w:t>
      </w:r>
      <w:proofErr w:type="spellEnd"/>
      <w:r w:rsidR="00CC7F37" w:rsidRPr="00E80C71">
        <w:rPr>
          <w:rFonts w:ascii="Times New Roman" w:hAnsi="Times New Roman"/>
          <w:i/>
          <w:iCs/>
          <w:sz w:val="24"/>
          <w:szCs w:val="24"/>
        </w:rPr>
        <w:t xml:space="preserve"> </w:t>
      </w:r>
      <w:proofErr w:type="spellStart"/>
      <w:r w:rsidR="00CC7F37" w:rsidRPr="00E80C71">
        <w:rPr>
          <w:rFonts w:ascii="Times New Roman" w:hAnsi="Times New Roman"/>
          <w:i/>
          <w:iCs/>
          <w:sz w:val="24"/>
          <w:szCs w:val="24"/>
        </w:rPr>
        <w:t>a'ra</w:t>
      </w:r>
      <w:proofErr w:type="spellEnd"/>
      <w:r w:rsidR="00CC7F37" w:rsidRPr="00E80C71">
        <w:rPr>
          <w:rFonts w:ascii="Times New Roman" w:hAnsi="Times New Roman"/>
          <w:i/>
          <w:iCs/>
          <w:sz w:val="24"/>
          <w:szCs w:val="24"/>
        </w:rPr>
        <w:t xml:space="preserve"> ' </w:t>
      </w:r>
      <w:proofErr w:type="spellStart"/>
      <w:r w:rsidR="00CC7F37" w:rsidRPr="00E80C71">
        <w:rPr>
          <w:rFonts w:ascii="Times New Roman" w:hAnsi="Times New Roman"/>
          <w:i/>
          <w:iCs/>
          <w:sz w:val="24"/>
          <w:szCs w:val="24"/>
        </w:rPr>
        <w:t>na</w:t>
      </w:r>
      <w:r w:rsidR="00CC7F37" w:rsidRPr="00E80C71">
        <w:rPr>
          <w:rFonts w:ascii="Times New Roman" w:hAnsi="Times New Roman"/>
          <w:sz w:val="24"/>
          <w:szCs w:val="24"/>
        </w:rPr>
        <w:t>.</w:t>
      </w:r>
      <w:proofErr w:type="spellEnd"/>
      <w:r w:rsidR="00CC7F37" w:rsidRPr="00E80C71">
        <w:rPr>
          <w:rFonts w:ascii="Times New Roman" w:hAnsi="Times New Roman"/>
          <w:sz w:val="24"/>
          <w:szCs w:val="24"/>
        </w:rPr>
        <w:t xml:space="preserve"> </w:t>
      </w:r>
    </w:p>
    <w:p w14:paraId="276690CA" w14:textId="3A4B9449"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t>Spiritual ideas for the purpose of the world form the life-</w:t>
      </w:r>
      <w:proofErr w:type="spellStart"/>
      <w:r w:rsidRPr="00E80C71">
        <w:rPr>
          <w:rFonts w:ascii="Times New Roman" w:hAnsi="Times New Roman"/>
          <w:i/>
          <w:iCs/>
          <w:sz w:val="24"/>
          <w:szCs w:val="24"/>
        </w:rPr>
        <w:t>mas</w:t>
      </w:r>
      <w:r w:rsidR="000D0755" w:rsidRPr="00E80C71">
        <w:rPr>
          <w:rFonts w:ascii="Times New Roman" w:hAnsi="Times New Roman"/>
          <w:i/>
          <w:iCs/>
          <w:sz w:val="24"/>
          <w:szCs w:val="24"/>
        </w:rPr>
        <w:t>e</w:t>
      </w:r>
      <w:proofErr w:type="spellEnd"/>
      <w:r w:rsidRPr="00E80C71">
        <w:rPr>
          <w:rFonts w:ascii="Times New Roman" w:hAnsi="Times New Roman"/>
          <w:sz w:val="24"/>
          <w:szCs w:val="24"/>
        </w:rPr>
        <w:t xml:space="preserve"> pattern and for the afterlife through the trust of the profit to form the conviction of other eternal lives after the end of the world life. </w:t>
      </w:r>
      <w:proofErr w:type="spellStart"/>
      <w:r w:rsidRPr="00E80C71">
        <w:rPr>
          <w:rFonts w:ascii="Times New Roman" w:hAnsi="Times New Roman"/>
          <w:i/>
          <w:iCs/>
          <w:sz w:val="24"/>
          <w:szCs w:val="24"/>
        </w:rPr>
        <w:t>Inne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Linoa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Pammari-Marianji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Ahera</w:t>
      </w:r>
      <w:proofErr w:type="spellEnd"/>
      <w:r w:rsidRPr="00E80C71">
        <w:rPr>
          <w:rFonts w:ascii="Times New Roman" w:hAnsi="Times New Roman"/>
          <w:i/>
          <w:iCs/>
          <w:sz w:val="24"/>
          <w:szCs w:val="24"/>
        </w:rPr>
        <w:t xml:space="preserve"> ' </w:t>
      </w:r>
      <w:proofErr w:type="spellStart"/>
      <w:r w:rsidRPr="00E80C71">
        <w:rPr>
          <w:rFonts w:ascii="Times New Roman" w:hAnsi="Times New Roman"/>
          <w:i/>
          <w:iCs/>
          <w:sz w:val="24"/>
          <w:szCs w:val="24"/>
        </w:rPr>
        <w:t>Pammantangngang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Kara'kang</w:t>
      </w:r>
      <w:proofErr w:type="spellEnd"/>
      <w:r w:rsidRPr="00E80C71">
        <w:rPr>
          <w:rFonts w:ascii="Times New Roman" w:hAnsi="Times New Roman"/>
          <w:sz w:val="24"/>
          <w:szCs w:val="24"/>
        </w:rPr>
        <w:t xml:space="preserve">, this world is only a place of stopover, the next day is eternal life or everlasting. </w:t>
      </w:r>
    </w:p>
    <w:p w14:paraId="24CD69C1" w14:textId="77777777"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t xml:space="preserve">To be able to enter the daily life in the Hereafter, it takes a special attitude. The special attitude referred to is the attitude of self-submission and free from the desire to impose worldly wills or passions, simple and modest life or </w:t>
      </w:r>
      <w:proofErr w:type="spellStart"/>
      <w:r w:rsidRPr="00E80C71">
        <w:rPr>
          <w:rFonts w:ascii="Times New Roman" w:hAnsi="Times New Roman"/>
          <w:i/>
          <w:iCs/>
          <w:sz w:val="24"/>
          <w:szCs w:val="24"/>
        </w:rPr>
        <w:t>kamase-Mase</w:t>
      </w:r>
      <w:proofErr w:type="spellEnd"/>
      <w:r w:rsidRPr="00E80C71">
        <w:rPr>
          <w:rFonts w:ascii="Times New Roman" w:hAnsi="Times New Roman"/>
          <w:sz w:val="24"/>
          <w:szCs w:val="24"/>
        </w:rPr>
        <w:t xml:space="preserve">, where and whenever, and under any circumstances. </w:t>
      </w:r>
      <w:proofErr w:type="spellStart"/>
      <w:r w:rsidRPr="00E80C71">
        <w:rPr>
          <w:rFonts w:ascii="Times New Roman" w:hAnsi="Times New Roman"/>
          <w:i/>
          <w:iCs/>
          <w:sz w:val="24"/>
          <w:szCs w:val="24"/>
        </w:rPr>
        <w:t>Ammentengko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nukamase-Mase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Accidongko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nukamase-Mase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Addakkako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nukamase-Mase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A'mea</w:t>
      </w:r>
      <w:proofErr w:type="spellEnd"/>
      <w:r w:rsidRPr="00E80C71">
        <w:rPr>
          <w:rFonts w:ascii="Times New Roman" w:hAnsi="Times New Roman"/>
          <w:i/>
          <w:iCs/>
          <w:sz w:val="24"/>
          <w:szCs w:val="24"/>
        </w:rPr>
        <w:t xml:space="preserve"> ' </w:t>
      </w:r>
      <w:proofErr w:type="spellStart"/>
      <w:r w:rsidRPr="00E80C71">
        <w:rPr>
          <w:rFonts w:ascii="Times New Roman" w:hAnsi="Times New Roman"/>
          <w:i/>
          <w:iCs/>
          <w:sz w:val="24"/>
          <w:szCs w:val="24"/>
        </w:rPr>
        <w:t>Nukamase-Mase</w:t>
      </w:r>
      <w:proofErr w:type="spellEnd"/>
      <w:r w:rsidRPr="00E80C71">
        <w:rPr>
          <w:rFonts w:ascii="Times New Roman" w:hAnsi="Times New Roman"/>
          <w:sz w:val="24"/>
          <w:szCs w:val="24"/>
        </w:rPr>
        <w:t xml:space="preserve">, when standing thou humble, when seated thou earthy, when walking thou humble, when speaking thou earthy. </w:t>
      </w:r>
    </w:p>
    <w:p w14:paraId="775ED8D1" w14:textId="77777777"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lastRenderedPageBreak/>
        <w:t xml:space="preserve">In the moment of the inner mood of the </w:t>
      </w:r>
      <w:proofErr w:type="spellStart"/>
      <w:r w:rsidRPr="00E80C71">
        <w:rPr>
          <w:rFonts w:ascii="Times New Roman" w:hAnsi="Times New Roman"/>
          <w:i/>
          <w:iCs/>
          <w:sz w:val="24"/>
          <w:szCs w:val="24"/>
        </w:rPr>
        <w:t>mase</w:t>
      </w:r>
      <w:proofErr w:type="spellEnd"/>
      <w:r w:rsidRPr="00E80C71">
        <w:rPr>
          <w:rFonts w:ascii="Times New Roman" w:hAnsi="Times New Roman"/>
          <w:sz w:val="24"/>
          <w:szCs w:val="24"/>
        </w:rPr>
        <w:t xml:space="preserve">, the indigenous community of </w:t>
      </w:r>
      <w:proofErr w:type="spellStart"/>
      <w:r w:rsidRPr="00E80C71">
        <w:rPr>
          <w:rFonts w:ascii="Times New Roman" w:hAnsi="Times New Roman"/>
          <w:sz w:val="24"/>
          <w:szCs w:val="24"/>
        </w:rPr>
        <w:t>Kajang</w:t>
      </w:r>
      <w:proofErr w:type="spellEnd"/>
      <w:r w:rsidRPr="00E80C71">
        <w:rPr>
          <w:rFonts w:ascii="Times New Roman" w:hAnsi="Times New Roman"/>
          <w:sz w:val="24"/>
          <w:szCs w:val="24"/>
        </w:rPr>
        <w:t xml:space="preserve"> surrendered in total</w:t>
      </w:r>
      <w:r w:rsidRPr="00E80C71">
        <w:rPr>
          <w:rFonts w:ascii="Times New Roman" w:hAnsi="Times New Roman"/>
          <w:i/>
          <w:iCs/>
          <w:sz w:val="24"/>
          <w:szCs w:val="24"/>
        </w:rPr>
        <w:t xml:space="preserve"> to </w:t>
      </w:r>
      <w:proofErr w:type="spellStart"/>
      <w:r w:rsidRPr="00E80C71">
        <w:rPr>
          <w:rFonts w:ascii="Times New Roman" w:hAnsi="Times New Roman"/>
          <w:i/>
          <w:iCs/>
          <w:sz w:val="24"/>
          <w:szCs w:val="24"/>
        </w:rPr>
        <w:t>Turie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A'ra</w:t>
      </w:r>
      <w:proofErr w:type="spellEnd"/>
      <w:r w:rsidRPr="00E80C71">
        <w:rPr>
          <w:rFonts w:ascii="Times New Roman" w:hAnsi="Times New Roman"/>
          <w:i/>
          <w:iCs/>
          <w:sz w:val="24"/>
          <w:szCs w:val="24"/>
        </w:rPr>
        <w:t xml:space="preserve"> ' </w:t>
      </w:r>
      <w:proofErr w:type="spellStart"/>
      <w:r w:rsidRPr="00E80C71">
        <w:rPr>
          <w:rFonts w:ascii="Times New Roman" w:hAnsi="Times New Roman"/>
          <w:i/>
          <w:iCs/>
          <w:sz w:val="24"/>
          <w:szCs w:val="24"/>
        </w:rPr>
        <w:t>na</w:t>
      </w:r>
      <w:proofErr w:type="spellEnd"/>
      <w:r w:rsidRPr="00E80C71">
        <w:rPr>
          <w:rFonts w:ascii="Times New Roman" w:hAnsi="Times New Roman"/>
          <w:sz w:val="24"/>
          <w:szCs w:val="24"/>
        </w:rPr>
        <w:t xml:space="preserve"> or the almighty. </w:t>
      </w:r>
      <w:proofErr w:type="spellStart"/>
      <w:r w:rsidRPr="00E80C71">
        <w:rPr>
          <w:rFonts w:ascii="Times New Roman" w:hAnsi="Times New Roman"/>
          <w:i/>
          <w:iCs/>
          <w:sz w:val="24"/>
          <w:szCs w:val="24"/>
        </w:rPr>
        <w:t>Appisona</w:t>
      </w:r>
      <w:proofErr w:type="spellEnd"/>
      <w:r w:rsidRPr="00E80C71">
        <w:rPr>
          <w:rFonts w:ascii="Times New Roman" w:hAnsi="Times New Roman"/>
          <w:i/>
          <w:iCs/>
          <w:sz w:val="24"/>
          <w:szCs w:val="24"/>
        </w:rPr>
        <w:t xml:space="preserve"> mange </w:t>
      </w:r>
      <w:proofErr w:type="spellStart"/>
      <w:r w:rsidRPr="00E80C71">
        <w:rPr>
          <w:rFonts w:ascii="Times New Roman" w:hAnsi="Times New Roman"/>
          <w:i/>
          <w:iCs/>
          <w:sz w:val="24"/>
          <w:szCs w:val="24"/>
        </w:rPr>
        <w:t>tak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Turie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a'ra</w:t>
      </w:r>
      <w:proofErr w:type="spellEnd"/>
      <w:r w:rsidRPr="00E80C71">
        <w:rPr>
          <w:rFonts w:ascii="Times New Roman" w:hAnsi="Times New Roman"/>
          <w:i/>
          <w:iCs/>
          <w:sz w:val="24"/>
          <w:szCs w:val="24"/>
        </w:rPr>
        <w:t xml:space="preserve"> ' </w:t>
      </w:r>
      <w:proofErr w:type="spellStart"/>
      <w:r w:rsidRPr="00E80C71">
        <w:rPr>
          <w:rFonts w:ascii="Times New Roman" w:hAnsi="Times New Roman"/>
          <w:i/>
          <w:iCs/>
          <w:sz w:val="24"/>
          <w:szCs w:val="24"/>
        </w:rPr>
        <w:t>na</w:t>
      </w:r>
      <w:proofErr w:type="spellEnd"/>
      <w:r w:rsidRPr="00E80C71">
        <w:rPr>
          <w:rFonts w:ascii="Times New Roman" w:hAnsi="Times New Roman"/>
          <w:sz w:val="24"/>
          <w:szCs w:val="24"/>
        </w:rPr>
        <w:t xml:space="preserve">, resigned to the Almighty. </w:t>
      </w:r>
    </w:p>
    <w:p w14:paraId="0CB0C39D" w14:textId="5C50B878"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t xml:space="preserve">The indigenous people of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if making an application for everything he pleases, then only </w:t>
      </w:r>
      <w:r w:rsidRPr="00E80C71">
        <w:rPr>
          <w:rFonts w:ascii="Times New Roman" w:hAnsi="Times New Roman"/>
          <w:i/>
          <w:iCs/>
          <w:sz w:val="24"/>
          <w:szCs w:val="24"/>
        </w:rPr>
        <w:t xml:space="preserve">to </w:t>
      </w:r>
      <w:proofErr w:type="spellStart"/>
      <w:r w:rsidRPr="00E80C71">
        <w:rPr>
          <w:rFonts w:ascii="Times New Roman" w:hAnsi="Times New Roman"/>
          <w:i/>
          <w:iCs/>
          <w:sz w:val="24"/>
          <w:szCs w:val="24"/>
        </w:rPr>
        <w:t>Turie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A'ra</w:t>
      </w:r>
      <w:proofErr w:type="spellEnd"/>
      <w:r w:rsidRPr="00E80C71">
        <w:rPr>
          <w:rFonts w:ascii="Times New Roman" w:hAnsi="Times New Roman"/>
          <w:i/>
          <w:iCs/>
          <w:sz w:val="24"/>
          <w:szCs w:val="24"/>
        </w:rPr>
        <w:t xml:space="preserve"> ' </w:t>
      </w:r>
      <w:proofErr w:type="spellStart"/>
      <w:r w:rsidRPr="00E80C71">
        <w:rPr>
          <w:rFonts w:ascii="Times New Roman" w:hAnsi="Times New Roman"/>
          <w:i/>
          <w:iCs/>
          <w:sz w:val="24"/>
          <w:szCs w:val="24"/>
        </w:rPr>
        <w:t>na</w:t>
      </w:r>
      <w:proofErr w:type="spellEnd"/>
      <w:r w:rsidRPr="00E80C71">
        <w:rPr>
          <w:rFonts w:ascii="Times New Roman" w:hAnsi="Times New Roman"/>
          <w:sz w:val="24"/>
          <w:szCs w:val="24"/>
        </w:rPr>
        <w:t xml:space="preserve"> They are pleading for any petition, </w:t>
      </w:r>
      <w:proofErr w:type="spellStart"/>
      <w:r w:rsidRPr="00E80C71">
        <w:rPr>
          <w:rFonts w:ascii="Times New Roman" w:hAnsi="Times New Roman"/>
          <w:i/>
          <w:iCs/>
          <w:sz w:val="24"/>
          <w:szCs w:val="24"/>
        </w:rPr>
        <w:t>Angngera-ngera</w:t>
      </w:r>
      <w:proofErr w:type="spellEnd"/>
      <w:r w:rsidRPr="00E80C71">
        <w:rPr>
          <w:rFonts w:ascii="Times New Roman" w:hAnsi="Times New Roman"/>
          <w:i/>
          <w:iCs/>
          <w:sz w:val="24"/>
          <w:szCs w:val="24"/>
        </w:rPr>
        <w:t xml:space="preserve"> mange </w:t>
      </w:r>
      <w:proofErr w:type="spellStart"/>
      <w:r w:rsidRPr="00E80C71">
        <w:rPr>
          <w:rFonts w:ascii="Times New Roman" w:hAnsi="Times New Roman"/>
          <w:i/>
          <w:iCs/>
          <w:sz w:val="24"/>
          <w:szCs w:val="24"/>
        </w:rPr>
        <w:t>tak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Turie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a'ra</w:t>
      </w:r>
      <w:proofErr w:type="spellEnd"/>
      <w:r w:rsidRPr="00E80C71">
        <w:rPr>
          <w:rFonts w:ascii="Times New Roman" w:hAnsi="Times New Roman"/>
          <w:i/>
          <w:iCs/>
          <w:sz w:val="24"/>
          <w:szCs w:val="24"/>
        </w:rPr>
        <w:t xml:space="preserve"> ' </w:t>
      </w:r>
      <w:proofErr w:type="spellStart"/>
      <w:r w:rsidRPr="00E80C71">
        <w:rPr>
          <w:rFonts w:ascii="Times New Roman" w:hAnsi="Times New Roman"/>
          <w:i/>
          <w:iCs/>
          <w:sz w:val="24"/>
          <w:szCs w:val="24"/>
        </w:rPr>
        <w:t>na</w:t>
      </w:r>
      <w:proofErr w:type="spellEnd"/>
      <w:r w:rsidRPr="00E80C71">
        <w:rPr>
          <w:rFonts w:ascii="Times New Roman" w:hAnsi="Times New Roman"/>
          <w:sz w:val="24"/>
          <w:szCs w:val="24"/>
        </w:rPr>
        <w:t xml:space="preserve">, ask for the introduction only </w:t>
      </w:r>
      <w:r w:rsidRPr="00E80C71">
        <w:rPr>
          <w:rFonts w:ascii="Times New Roman" w:hAnsi="Times New Roman"/>
          <w:i/>
          <w:iCs/>
          <w:sz w:val="24"/>
          <w:szCs w:val="24"/>
        </w:rPr>
        <w:t xml:space="preserve">to </w:t>
      </w:r>
      <w:proofErr w:type="spellStart"/>
      <w:r w:rsidRPr="00E80C71">
        <w:rPr>
          <w:rFonts w:ascii="Times New Roman" w:hAnsi="Times New Roman"/>
          <w:i/>
          <w:iCs/>
          <w:sz w:val="24"/>
          <w:szCs w:val="24"/>
        </w:rPr>
        <w:t>Turie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A'ra</w:t>
      </w:r>
      <w:proofErr w:type="spellEnd"/>
      <w:r w:rsidRPr="00E80C71">
        <w:rPr>
          <w:rFonts w:ascii="Times New Roman" w:hAnsi="Times New Roman"/>
          <w:i/>
          <w:iCs/>
          <w:sz w:val="24"/>
          <w:szCs w:val="24"/>
        </w:rPr>
        <w:t xml:space="preserve"> ' </w:t>
      </w:r>
      <w:proofErr w:type="spellStart"/>
      <w:r w:rsidRPr="00E80C71">
        <w:rPr>
          <w:rFonts w:ascii="Times New Roman" w:hAnsi="Times New Roman"/>
          <w:i/>
          <w:iCs/>
          <w:sz w:val="24"/>
          <w:szCs w:val="24"/>
        </w:rPr>
        <w:t>na</w:t>
      </w:r>
      <w:proofErr w:type="spellEnd"/>
      <w:r w:rsidRPr="00E80C71">
        <w:rPr>
          <w:rFonts w:ascii="Times New Roman" w:hAnsi="Times New Roman"/>
          <w:sz w:val="24"/>
          <w:szCs w:val="24"/>
        </w:rPr>
        <w:t xml:space="preserve"> or Yang Almighty. It is done based on the place of the </w:t>
      </w:r>
      <w:proofErr w:type="spellStart"/>
      <w:r w:rsidR="000D0755" w:rsidRPr="00E80C71">
        <w:rPr>
          <w:rFonts w:ascii="Times New Roman" w:hAnsi="Times New Roman"/>
          <w:i/>
          <w:iCs/>
          <w:sz w:val="24"/>
          <w:szCs w:val="24"/>
        </w:rPr>
        <w:t>Pasang</w:t>
      </w:r>
      <w:proofErr w:type="spellEnd"/>
      <w:r w:rsidR="000D0755" w:rsidRPr="00E80C71">
        <w:rPr>
          <w:rFonts w:ascii="Times New Roman" w:hAnsi="Times New Roman"/>
          <w:i/>
          <w:iCs/>
          <w:sz w:val="24"/>
          <w:szCs w:val="24"/>
        </w:rPr>
        <w:t xml:space="preserve"> </w:t>
      </w:r>
      <w:proofErr w:type="spellStart"/>
      <w:r w:rsidR="000D0755" w:rsidRPr="00E80C71">
        <w:rPr>
          <w:rFonts w:ascii="Times New Roman" w:hAnsi="Times New Roman"/>
          <w:i/>
          <w:iCs/>
          <w:sz w:val="24"/>
          <w:szCs w:val="24"/>
        </w:rPr>
        <w:t>ri</w:t>
      </w:r>
      <w:proofErr w:type="spellEnd"/>
      <w:r w:rsidR="000D0755" w:rsidRPr="00E80C71">
        <w:rPr>
          <w:rFonts w:ascii="Times New Roman" w:hAnsi="Times New Roman"/>
          <w:i/>
          <w:iCs/>
          <w:sz w:val="24"/>
          <w:szCs w:val="24"/>
        </w:rPr>
        <w:t xml:space="preserve"> </w:t>
      </w:r>
      <w:proofErr w:type="spellStart"/>
      <w:r w:rsidR="000D0755" w:rsidRPr="00E80C71">
        <w:rPr>
          <w:rFonts w:ascii="Times New Roman" w:hAnsi="Times New Roman"/>
          <w:i/>
          <w:iCs/>
          <w:sz w:val="24"/>
          <w:szCs w:val="24"/>
        </w:rPr>
        <w:t>Kajang</w:t>
      </w:r>
      <w:proofErr w:type="spellEnd"/>
      <w:r w:rsidRPr="00E80C71">
        <w:rPr>
          <w:rFonts w:ascii="Times New Roman" w:hAnsi="Times New Roman"/>
          <w:sz w:val="24"/>
          <w:szCs w:val="24"/>
        </w:rPr>
        <w:t xml:space="preserve">, with the view, that everything that happens on the surface of this world must be on the will and the introduction of </w:t>
      </w:r>
      <w:proofErr w:type="spellStart"/>
      <w:r w:rsidRPr="00E80C71">
        <w:rPr>
          <w:rFonts w:ascii="Times New Roman" w:hAnsi="Times New Roman"/>
          <w:i/>
          <w:iCs/>
          <w:sz w:val="24"/>
          <w:szCs w:val="24"/>
        </w:rPr>
        <w:t>Turie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A'ra</w:t>
      </w:r>
      <w:proofErr w:type="spellEnd"/>
      <w:r w:rsidRPr="00E80C71">
        <w:rPr>
          <w:rFonts w:ascii="Times New Roman" w:hAnsi="Times New Roman"/>
          <w:i/>
          <w:iCs/>
          <w:sz w:val="24"/>
          <w:szCs w:val="24"/>
        </w:rPr>
        <w:t xml:space="preserve"> ' Na</w:t>
      </w:r>
      <w:r w:rsidRPr="00E80C71">
        <w:rPr>
          <w:rFonts w:ascii="Times New Roman" w:hAnsi="Times New Roman"/>
          <w:sz w:val="24"/>
          <w:szCs w:val="24"/>
        </w:rPr>
        <w:t xml:space="preserve">, the Almighty. </w:t>
      </w:r>
      <w:proofErr w:type="spellStart"/>
      <w:r w:rsidRPr="00E80C71">
        <w:rPr>
          <w:rFonts w:ascii="Times New Roman" w:hAnsi="Times New Roman"/>
          <w:i/>
          <w:iCs/>
          <w:sz w:val="24"/>
          <w:szCs w:val="24"/>
        </w:rPr>
        <w:t>Anjo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Turie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A'ra</w:t>
      </w:r>
      <w:proofErr w:type="spellEnd"/>
      <w:r w:rsidRPr="00E80C71">
        <w:rPr>
          <w:rFonts w:ascii="Times New Roman" w:hAnsi="Times New Roman"/>
          <w:i/>
          <w:iCs/>
          <w:sz w:val="24"/>
          <w:szCs w:val="24"/>
        </w:rPr>
        <w:t xml:space="preserve"> ' </w:t>
      </w:r>
      <w:proofErr w:type="spellStart"/>
      <w:r w:rsidRPr="00E80C71">
        <w:rPr>
          <w:rFonts w:ascii="Times New Roman" w:hAnsi="Times New Roman"/>
          <w:i/>
          <w:iCs/>
          <w:sz w:val="24"/>
          <w:szCs w:val="24"/>
        </w:rPr>
        <w:t>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ia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ngase'na</w:t>
      </w:r>
      <w:proofErr w:type="spellEnd"/>
      <w:r w:rsidRPr="00E80C71">
        <w:rPr>
          <w:rFonts w:ascii="Times New Roman" w:hAnsi="Times New Roman"/>
          <w:i/>
          <w:iCs/>
          <w:sz w:val="24"/>
          <w:szCs w:val="24"/>
        </w:rPr>
        <w:t xml:space="preserve"> anu </w:t>
      </w:r>
      <w:proofErr w:type="spellStart"/>
      <w:r w:rsidRPr="00E80C71">
        <w:rPr>
          <w:rFonts w:ascii="Times New Roman" w:hAnsi="Times New Roman"/>
          <w:i/>
          <w:iCs/>
          <w:sz w:val="24"/>
          <w:szCs w:val="24"/>
        </w:rPr>
        <w:t>kajariangnga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Bahonna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Linoa</w:t>
      </w:r>
      <w:proofErr w:type="spellEnd"/>
      <w:r w:rsidRPr="00E80C71">
        <w:rPr>
          <w:rFonts w:ascii="Times New Roman" w:hAnsi="Times New Roman"/>
          <w:i/>
          <w:iCs/>
          <w:sz w:val="24"/>
          <w:szCs w:val="24"/>
        </w:rPr>
        <w:t xml:space="preserve">, he </w:t>
      </w:r>
      <w:proofErr w:type="spellStart"/>
      <w:r w:rsidRPr="00E80C71">
        <w:rPr>
          <w:rFonts w:ascii="Times New Roman" w:hAnsi="Times New Roman"/>
          <w:i/>
          <w:iCs/>
          <w:sz w:val="24"/>
          <w:szCs w:val="24"/>
        </w:rPr>
        <w:t>pangnga'rakkangi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Pangnga'rakkangnapi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Nakulle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Ajjari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Kitte</w:t>
      </w:r>
      <w:proofErr w:type="spellEnd"/>
      <w:r w:rsidRPr="00E80C71">
        <w:rPr>
          <w:rFonts w:ascii="Times New Roman" w:hAnsi="Times New Roman"/>
          <w:i/>
          <w:iCs/>
          <w:sz w:val="24"/>
          <w:szCs w:val="24"/>
        </w:rPr>
        <w:t xml:space="preserve"> Tau </w:t>
      </w:r>
      <w:proofErr w:type="spellStart"/>
      <w:r w:rsidRPr="00E80C71">
        <w:rPr>
          <w:rFonts w:ascii="Times New Roman" w:hAnsi="Times New Roman"/>
          <w:i/>
          <w:iCs/>
          <w:sz w:val="24"/>
          <w:szCs w:val="24"/>
        </w:rPr>
        <w:t>Linoa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angngera-Ngeraji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Pakkulleta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Nisareta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pangngerata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iyareka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tanisareta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pangngerata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iyamintu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Turie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a'ra</w:t>
      </w:r>
      <w:proofErr w:type="spellEnd"/>
      <w:r w:rsidRPr="00E80C71">
        <w:rPr>
          <w:rFonts w:ascii="Times New Roman" w:hAnsi="Times New Roman"/>
          <w:i/>
          <w:iCs/>
          <w:sz w:val="24"/>
          <w:szCs w:val="24"/>
        </w:rPr>
        <w:t xml:space="preserve"> ' </w:t>
      </w:r>
      <w:proofErr w:type="spellStart"/>
      <w:r w:rsidRPr="00E80C71">
        <w:rPr>
          <w:rFonts w:ascii="Times New Roman" w:hAnsi="Times New Roman"/>
          <w:i/>
          <w:iCs/>
          <w:sz w:val="24"/>
          <w:szCs w:val="24"/>
        </w:rPr>
        <w:t>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appa'tantui</w:t>
      </w:r>
      <w:proofErr w:type="spellEnd"/>
      <w:r w:rsidRPr="00E80C71">
        <w:rPr>
          <w:rFonts w:ascii="Times New Roman" w:hAnsi="Times New Roman"/>
          <w:sz w:val="24"/>
          <w:szCs w:val="24"/>
        </w:rPr>
        <w:t xml:space="preserve">, which created all things in this world is the almighty. His will that causes all things to be. </w:t>
      </w:r>
      <w:r w:rsidR="000D0755" w:rsidRPr="00E80C71">
        <w:rPr>
          <w:rFonts w:ascii="Times New Roman" w:hAnsi="Times New Roman"/>
          <w:sz w:val="24"/>
          <w:szCs w:val="24"/>
        </w:rPr>
        <w:t>A m</w:t>
      </w:r>
      <w:r w:rsidRPr="00E80C71">
        <w:rPr>
          <w:rFonts w:ascii="Times New Roman" w:hAnsi="Times New Roman"/>
          <w:sz w:val="24"/>
          <w:szCs w:val="24"/>
        </w:rPr>
        <w:t>an only begs him, whether the petition is granted or not, the decisive omnipotent.</w:t>
      </w:r>
    </w:p>
    <w:p w14:paraId="744D10E9" w14:textId="77777777"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t>From the descriptions stated above, according to the author that, the two views above are on the same path from the opposite direction. The first is to see that the life of concern is caused by sticking to the clear principle of life. On the contrary, the second view does not depart from the principle of life, but rather of life that is empirically hard, so a simple society cannot afford to think of an increase in prosperity.</w:t>
      </w:r>
    </w:p>
    <w:p w14:paraId="4B8EA14C" w14:textId="43599E96" w:rsidR="00CC7F37" w:rsidRPr="00E80C71" w:rsidRDefault="00CC7F37" w:rsidP="007C76D0">
      <w:pPr>
        <w:ind w:firstLine="284"/>
        <w:jc w:val="both"/>
        <w:rPr>
          <w:rFonts w:ascii="Times New Roman" w:hAnsi="Times New Roman"/>
          <w:sz w:val="24"/>
          <w:szCs w:val="24"/>
        </w:rPr>
      </w:pPr>
      <w:r w:rsidRPr="00E80C71">
        <w:rPr>
          <w:rFonts w:ascii="Times New Roman" w:hAnsi="Times New Roman"/>
          <w:sz w:val="24"/>
          <w:szCs w:val="24"/>
        </w:rPr>
        <w:t xml:space="preserve">In addition to the value of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associated with simplicity, also in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reveal about the values associated with the spirit of love of the environment, especially those associated with forest conservation. The contents of the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are:</w:t>
      </w:r>
    </w:p>
    <w:p w14:paraId="39CEB4C1" w14:textId="63CC330A" w:rsidR="00CC7F37" w:rsidRPr="00E80C71" w:rsidRDefault="00CC7F37" w:rsidP="00CC7F37">
      <w:pPr>
        <w:ind w:firstLine="709"/>
        <w:jc w:val="center"/>
        <w:rPr>
          <w:rFonts w:ascii="Times New Roman" w:hAnsi="Times New Roman"/>
          <w:sz w:val="24"/>
          <w:szCs w:val="24"/>
        </w:rPr>
      </w:pPr>
      <w:r w:rsidRPr="00E80C71">
        <w:rPr>
          <w:rFonts w:ascii="Times New Roman" w:hAnsi="Times New Roman"/>
          <w:sz w:val="24"/>
          <w:szCs w:val="24"/>
        </w:rPr>
        <w:t>Table 1. Install about forest conservation</w:t>
      </w:r>
      <w:r w:rsidR="004D5E75" w:rsidRPr="00E80C71">
        <w:rPr>
          <w:rStyle w:val="FootnoteReference"/>
          <w:rFonts w:ascii="Times New Roman" w:hAnsi="Times New Roman"/>
          <w:sz w:val="24"/>
          <w:szCs w:val="24"/>
        </w:rPr>
        <w:footnoteReference w:id="21"/>
      </w:r>
    </w:p>
    <w:tbl>
      <w:tblPr>
        <w:tblStyle w:val="TableGrid"/>
        <w:tblW w:w="0" w:type="auto"/>
        <w:tblLook w:val="04A0" w:firstRow="1" w:lastRow="0" w:firstColumn="1" w:lastColumn="0" w:noHBand="0" w:noVBand="1"/>
      </w:tblPr>
      <w:tblGrid>
        <w:gridCol w:w="675"/>
        <w:gridCol w:w="5486"/>
        <w:gridCol w:w="3081"/>
      </w:tblGrid>
      <w:tr w:rsidR="00CC7F37" w:rsidRPr="00E80C71" w14:paraId="573EDB8A" w14:textId="77777777" w:rsidTr="00CC7F37">
        <w:tc>
          <w:tcPr>
            <w:tcW w:w="675" w:type="dxa"/>
          </w:tcPr>
          <w:p w14:paraId="49F92947" w14:textId="77777777" w:rsidR="00CC7F37" w:rsidRPr="00E80C71" w:rsidRDefault="00CC7F37" w:rsidP="00CC7F37">
            <w:pPr>
              <w:jc w:val="center"/>
              <w:rPr>
                <w:rFonts w:ascii="Times New Roman" w:hAnsi="Times New Roman"/>
                <w:sz w:val="24"/>
                <w:szCs w:val="24"/>
              </w:rPr>
            </w:pPr>
            <w:r w:rsidRPr="00E80C71">
              <w:rPr>
                <w:rFonts w:ascii="Times New Roman" w:hAnsi="Times New Roman"/>
                <w:sz w:val="24"/>
                <w:szCs w:val="24"/>
              </w:rPr>
              <w:t xml:space="preserve">No </w:t>
            </w:r>
          </w:p>
        </w:tc>
        <w:tc>
          <w:tcPr>
            <w:tcW w:w="5486" w:type="dxa"/>
          </w:tcPr>
          <w:p w14:paraId="76B16879" w14:textId="2064B7D5" w:rsidR="00CC7F37" w:rsidRPr="00E80C71" w:rsidRDefault="007C76D0" w:rsidP="00CC7F37">
            <w:pPr>
              <w:jc w:val="center"/>
              <w:rPr>
                <w:rFonts w:ascii="Times New Roman" w:hAnsi="Times New Roman"/>
                <w:sz w:val="24"/>
                <w:szCs w:val="24"/>
              </w:rPr>
            </w:pPr>
            <w:proofErr w:type="spellStart"/>
            <w:r w:rsidRPr="007C76D0">
              <w:rPr>
                <w:rFonts w:ascii="Times New Roman" w:hAnsi="Times New Roman"/>
                <w:i/>
                <w:iCs/>
                <w:sz w:val="24"/>
                <w:szCs w:val="24"/>
              </w:rPr>
              <w:t>Pasang</w:t>
            </w:r>
            <w:proofErr w:type="spellEnd"/>
          </w:p>
        </w:tc>
        <w:tc>
          <w:tcPr>
            <w:tcW w:w="3081" w:type="dxa"/>
          </w:tcPr>
          <w:p w14:paraId="0F01E870" w14:textId="77777777" w:rsidR="00CC7F37" w:rsidRPr="00E80C71" w:rsidRDefault="00CC7F37" w:rsidP="00CC7F37">
            <w:pPr>
              <w:jc w:val="center"/>
              <w:rPr>
                <w:rFonts w:ascii="Times New Roman" w:hAnsi="Times New Roman"/>
                <w:sz w:val="24"/>
                <w:szCs w:val="24"/>
              </w:rPr>
            </w:pPr>
            <w:r w:rsidRPr="00E80C71">
              <w:rPr>
                <w:rFonts w:ascii="Times New Roman" w:hAnsi="Times New Roman"/>
                <w:sz w:val="24"/>
                <w:szCs w:val="24"/>
              </w:rPr>
              <w:t>Means</w:t>
            </w:r>
          </w:p>
        </w:tc>
      </w:tr>
      <w:tr w:rsidR="00715DF1" w:rsidRPr="00E80C71" w14:paraId="39C5D61D" w14:textId="77777777" w:rsidTr="00CC7F37">
        <w:tc>
          <w:tcPr>
            <w:tcW w:w="675" w:type="dxa"/>
          </w:tcPr>
          <w:p w14:paraId="21792895" w14:textId="77777777" w:rsidR="00715DF1" w:rsidRPr="00E80C71" w:rsidRDefault="00715DF1" w:rsidP="00CC7F37">
            <w:pPr>
              <w:jc w:val="center"/>
              <w:rPr>
                <w:rFonts w:ascii="Times New Roman" w:hAnsi="Times New Roman"/>
                <w:sz w:val="24"/>
                <w:szCs w:val="24"/>
              </w:rPr>
            </w:pPr>
            <w:r w:rsidRPr="00E80C71">
              <w:rPr>
                <w:rFonts w:ascii="Times New Roman" w:hAnsi="Times New Roman"/>
                <w:sz w:val="24"/>
                <w:szCs w:val="24"/>
              </w:rPr>
              <w:t>1</w:t>
            </w:r>
          </w:p>
        </w:tc>
        <w:tc>
          <w:tcPr>
            <w:tcW w:w="5486" w:type="dxa"/>
          </w:tcPr>
          <w:p w14:paraId="4016A1BD" w14:textId="77777777" w:rsidR="00715DF1" w:rsidRPr="00E80C71" w:rsidRDefault="00715DF1" w:rsidP="000D0755">
            <w:pPr>
              <w:rPr>
                <w:rFonts w:ascii="Times New Roman" w:hAnsi="Times New Roman"/>
                <w:i/>
                <w:sz w:val="24"/>
                <w:szCs w:val="24"/>
              </w:rPr>
            </w:pPr>
            <w:proofErr w:type="spellStart"/>
            <w:r w:rsidRPr="00E80C71">
              <w:rPr>
                <w:rFonts w:ascii="Times New Roman" w:hAnsi="Times New Roman"/>
                <w:i/>
                <w:sz w:val="24"/>
                <w:szCs w:val="24"/>
              </w:rPr>
              <w:t>Jagai</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linoa</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lollongbonena</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kammayya</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tompa</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langika</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siagang</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rupa</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taua</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siagang</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boronga</w:t>
            </w:r>
            <w:proofErr w:type="spellEnd"/>
          </w:p>
        </w:tc>
        <w:tc>
          <w:tcPr>
            <w:tcW w:w="3081" w:type="dxa"/>
          </w:tcPr>
          <w:p w14:paraId="3F479FAF" w14:textId="77777777" w:rsidR="00715DF1" w:rsidRPr="00E80C71" w:rsidRDefault="00715DF1" w:rsidP="000D0755">
            <w:pPr>
              <w:rPr>
                <w:rFonts w:ascii="Times New Roman" w:hAnsi="Times New Roman"/>
                <w:sz w:val="24"/>
                <w:szCs w:val="24"/>
              </w:rPr>
            </w:pPr>
            <w:r w:rsidRPr="00E80C71">
              <w:rPr>
                <w:rFonts w:ascii="Times New Roman" w:hAnsi="Times New Roman"/>
                <w:sz w:val="24"/>
                <w:szCs w:val="24"/>
              </w:rPr>
              <w:t>1. Nourish the earth and its contents, as well as the heavens, people, and forests</w:t>
            </w:r>
          </w:p>
        </w:tc>
      </w:tr>
      <w:tr w:rsidR="00715DF1" w:rsidRPr="00E80C71" w14:paraId="3BDC83A2" w14:textId="77777777" w:rsidTr="00CC7F37">
        <w:tc>
          <w:tcPr>
            <w:tcW w:w="675" w:type="dxa"/>
          </w:tcPr>
          <w:p w14:paraId="75B3F2B2" w14:textId="77777777" w:rsidR="00715DF1" w:rsidRPr="00E80C71" w:rsidRDefault="00715DF1" w:rsidP="00CC7F37">
            <w:pPr>
              <w:jc w:val="center"/>
              <w:rPr>
                <w:rFonts w:ascii="Times New Roman" w:hAnsi="Times New Roman"/>
                <w:sz w:val="24"/>
                <w:szCs w:val="24"/>
              </w:rPr>
            </w:pPr>
            <w:r w:rsidRPr="00E80C71">
              <w:rPr>
                <w:rFonts w:ascii="Times New Roman" w:hAnsi="Times New Roman"/>
                <w:sz w:val="24"/>
                <w:szCs w:val="24"/>
              </w:rPr>
              <w:t>2</w:t>
            </w:r>
          </w:p>
        </w:tc>
        <w:tc>
          <w:tcPr>
            <w:tcW w:w="5486" w:type="dxa"/>
          </w:tcPr>
          <w:p w14:paraId="1372808A" w14:textId="77777777" w:rsidR="00715DF1" w:rsidRPr="00E80C71" w:rsidRDefault="00715DF1" w:rsidP="000D0755">
            <w:pPr>
              <w:pStyle w:val="TableParagraph"/>
              <w:ind w:right="691"/>
              <w:rPr>
                <w:i/>
                <w:sz w:val="24"/>
                <w:szCs w:val="24"/>
              </w:rPr>
            </w:pPr>
            <w:proofErr w:type="spellStart"/>
            <w:r w:rsidRPr="00E80C71">
              <w:rPr>
                <w:i/>
                <w:sz w:val="24"/>
                <w:szCs w:val="24"/>
              </w:rPr>
              <w:t>Nikasipalliangngi</w:t>
            </w:r>
            <w:proofErr w:type="spellEnd"/>
            <w:r w:rsidRPr="00E80C71">
              <w:rPr>
                <w:i/>
                <w:sz w:val="24"/>
                <w:szCs w:val="24"/>
              </w:rPr>
              <w:t xml:space="preserve"> </w:t>
            </w:r>
            <w:proofErr w:type="spellStart"/>
            <w:r w:rsidRPr="00E80C71">
              <w:rPr>
                <w:i/>
                <w:sz w:val="24"/>
                <w:szCs w:val="24"/>
              </w:rPr>
              <w:t>ammanra</w:t>
            </w:r>
            <w:proofErr w:type="spellEnd"/>
            <w:r w:rsidRPr="00E80C71">
              <w:rPr>
                <w:i/>
                <w:sz w:val="24"/>
                <w:szCs w:val="24"/>
              </w:rPr>
              <w:t xml:space="preserve">’- </w:t>
            </w:r>
            <w:proofErr w:type="spellStart"/>
            <w:r w:rsidRPr="00E80C71">
              <w:rPr>
                <w:i/>
                <w:sz w:val="24"/>
                <w:szCs w:val="24"/>
              </w:rPr>
              <w:t>manrakia</w:t>
            </w:r>
            <w:proofErr w:type="spellEnd"/>
            <w:r w:rsidRPr="00E80C71">
              <w:rPr>
                <w:i/>
                <w:sz w:val="24"/>
                <w:szCs w:val="24"/>
              </w:rPr>
              <w:t xml:space="preserve"> </w:t>
            </w:r>
            <w:proofErr w:type="spellStart"/>
            <w:r w:rsidRPr="00E80C71">
              <w:rPr>
                <w:i/>
                <w:sz w:val="24"/>
                <w:szCs w:val="24"/>
              </w:rPr>
              <w:t>borong</w:t>
            </w:r>
            <w:proofErr w:type="spellEnd"/>
          </w:p>
        </w:tc>
        <w:tc>
          <w:tcPr>
            <w:tcW w:w="3081" w:type="dxa"/>
          </w:tcPr>
          <w:p w14:paraId="2AB9FAF0" w14:textId="77777777" w:rsidR="00715DF1" w:rsidRPr="00E80C71" w:rsidRDefault="00715DF1" w:rsidP="000D0755">
            <w:pPr>
              <w:rPr>
                <w:rFonts w:ascii="Times New Roman" w:hAnsi="Times New Roman"/>
                <w:sz w:val="24"/>
                <w:szCs w:val="24"/>
              </w:rPr>
            </w:pPr>
            <w:r w:rsidRPr="00E80C71">
              <w:rPr>
                <w:rFonts w:ascii="Times New Roman" w:hAnsi="Times New Roman"/>
                <w:sz w:val="24"/>
                <w:szCs w:val="24"/>
              </w:rPr>
              <w:t>2. Forbidden (</w:t>
            </w:r>
            <w:proofErr w:type="spellStart"/>
            <w:r w:rsidRPr="00E80C71">
              <w:rPr>
                <w:rFonts w:ascii="Times New Roman" w:hAnsi="Times New Roman"/>
                <w:i/>
                <w:iCs/>
                <w:sz w:val="24"/>
                <w:szCs w:val="24"/>
              </w:rPr>
              <w:t>Kasipalli</w:t>
            </w:r>
            <w:proofErr w:type="spellEnd"/>
            <w:r w:rsidRPr="00E80C71">
              <w:rPr>
                <w:rFonts w:ascii="Times New Roman" w:hAnsi="Times New Roman"/>
                <w:sz w:val="24"/>
                <w:szCs w:val="24"/>
              </w:rPr>
              <w:t>) is presented damaging the forest</w:t>
            </w:r>
          </w:p>
        </w:tc>
      </w:tr>
      <w:tr w:rsidR="00715DF1" w:rsidRPr="00E80C71" w14:paraId="782CB8CD" w14:textId="77777777" w:rsidTr="00CC7F37">
        <w:tc>
          <w:tcPr>
            <w:tcW w:w="675" w:type="dxa"/>
          </w:tcPr>
          <w:p w14:paraId="15B2AB68" w14:textId="77777777" w:rsidR="00715DF1" w:rsidRPr="00E80C71" w:rsidRDefault="00715DF1" w:rsidP="00CC7F37">
            <w:pPr>
              <w:jc w:val="center"/>
              <w:rPr>
                <w:rFonts w:ascii="Times New Roman" w:hAnsi="Times New Roman"/>
                <w:sz w:val="24"/>
                <w:szCs w:val="24"/>
              </w:rPr>
            </w:pPr>
            <w:r w:rsidRPr="00E80C71">
              <w:rPr>
                <w:rFonts w:ascii="Times New Roman" w:hAnsi="Times New Roman"/>
                <w:sz w:val="24"/>
                <w:szCs w:val="24"/>
              </w:rPr>
              <w:t>3</w:t>
            </w:r>
          </w:p>
        </w:tc>
        <w:tc>
          <w:tcPr>
            <w:tcW w:w="5486" w:type="dxa"/>
          </w:tcPr>
          <w:p w14:paraId="02666830" w14:textId="77777777" w:rsidR="00715DF1" w:rsidRPr="00E80C71" w:rsidRDefault="00715DF1" w:rsidP="000D0755">
            <w:pPr>
              <w:pStyle w:val="TableParagraph"/>
              <w:ind w:right="370"/>
              <w:rPr>
                <w:i/>
                <w:sz w:val="24"/>
                <w:szCs w:val="24"/>
              </w:rPr>
            </w:pPr>
            <w:proofErr w:type="spellStart"/>
            <w:r w:rsidRPr="00E80C71">
              <w:rPr>
                <w:i/>
                <w:sz w:val="24"/>
                <w:szCs w:val="24"/>
              </w:rPr>
              <w:t>Anjo</w:t>
            </w:r>
            <w:proofErr w:type="spellEnd"/>
            <w:r w:rsidRPr="00E80C71">
              <w:rPr>
                <w:i/>
                <w:sz w:val="24"/>
                <w:szCs w:val="24"/>
              </w:rPr>
              <w:t xml:space="preserve"> </w:t>
            </w:r>
            <w:proofErr w:type="spellStart"/>
            <w:r w:rsidRPr="00E80C71">
              <w:rPr>
                <w:i/>
                <w:sz w:val="24"/>
                <w:szCs w:val="24"/>
              </w:rPr>
              <w:t>boronga</w:t>
            </w:r>
            <w:proofErr w:type="spellEnd"/>
            <w:r w:rsidRPr="00E80C71">
              <w:rPr>
                <w:i/>
                <w:sz w:val="24"/>
                <w:szCs w:val="24"/>
              </w:rPr>
              <w:t xml:space="preserve"> </w:t>
            </w:r>
            <w:proofErr w:type="spellStart"/>
            <w:r w:rsidRPr="00E80C71">
              <w:rPr>
                <w:i/>
                <w:sz w:val="24"/>
                <w:szCs w:val="24"/>
              </w:rPr>
              <w:t>iya</w:t>
            </w:r>
            <w:proofErr w:type="spellEnd"/>
            <w:r w:rsidRPr="00E80C71">
              <w:rPr>
                <w:i/>
                <w:sz w:val="24"/>
                <w:szCs w:val="24"/>
              </w:rPr>
              <w:t xml:space="preserve"> </w:t>
            </w:r>
            <w:proofErr w:type="spellStart"/>
            <w:r w:rsidRPr="00E80C71">
              <w:rPr>
                <w:i/>
                <w:sz w:val="24"/>
                <w:szCs w:val="24"/>
              </w:rPr>
              <w:t>kontaki</w:t>
            </w:r>
            <w:proofErr w:type="spellEnd"/>
            <w:r w:rsidRPr="00E80C71">
              <w:rPr>
                <w:i/>
                <w:sz w:val="24"/>
                <w:szCs w:val="24"/>
              </w:rPr>
              <w:t xml:space="preserve"> </w:t>
            </w:r>
            <w:proofErr w:type="spellStart"/>
            <w:r w:rsidRPr="00E80C71">
              <w:rPr>
                <w:i/>
                <w:sz w:val="24"/>
                <w:szCs w:val="24"/>
              </w:rPr>
              <w:t>bosiya</w:t>
            </w:r>
            <w:proofErr w:type="spellEnd"/>
            <w:r w:rsidRPr="00E80C71">
              <w:rPr>
                <w:i/>
                <w:sz w:val="24"/>
                <w:szCs w:val="24"/>
              </w:rPr>
              <w:t xml:space="preserve"> </w:t>
            </w:r>
            <w:proofErr w:type="spellStart"/>
            <w:r w:rsidRPr="00E80C71">
              <w:rPr>
                <w:i/>
                <w:sz w:val="24"/>
                <w:szCs w:val="24"/>
              </w:rPr>
              <w:t>nasaba</w:t>
            </w:r>
            <w:proofErr w:type="spellEnd"/>
            <w:r w:rsidRPr="00E80C71">
              <w:rPr>
                <w:i/>
                <w:sz w:val="24"/>
                <w:szCs w:val="24"/>
              </w:rPr>
              <w:t xml:space="preserve"> </w:t>
            </w:r>
            <w:proofErr w:type="spellStart"/>
            <w:r w:rsidRPr="00E80C71">
              <w:rPr>
                <w:i/>
                <w:sz w:val="24"/>
                <w:szCs w:val="24"/>
              </w:rPr>
              <w:t>konre</w:t>
            </w:r>
            <w:proofErr w:type="spellEnd"/>
            <w:r w:rsidRPr="00E80C71">
              <w:rPr>
                <w:i/>
                <w:sz w:val="24"/>
                <w:szCs w:val="24"/>
              </w:rPr>
              <w:t xml:space="preserve"> </w:t>
            </w:r>
            <w:proofErr w:type="spellStart"/>
            <w:r w:rsidRPr="00E80C71">
              <w:rPr>
                <w:i/>
                <w:sz w:val="24"/>
                <w:szCs w:val="24"/>
              </w:rPr>
              <w:t>mae</w:t>
            </w:r>
            <w:proofErr w:type="spellEnd"/>
            <w:r w:rsidRPr="00E80C71">
              <w:rPr>
                <w:i/>
                <w:sz w:val="24"/>
                <w:szCs w:val="24"/>
              </w:rPr>
              <w:t xml:space="preserve"> </w:t>
            </w:r>
            <w:proofErr w:type="spellStart"/>
            <w:r w:rsidRPr="00E80C71">
              <w:rPr>
                <w:i/>
                <w:sz w:val="24"/>
                <w:szCs w:val="24"/>
              </w:rPr>
              <w:t>pangairangnga</w:t>
            </w:r>
            <w:proofErr w:type="spellEnd"/>
            <w:r w:rsidRPr="00E80C71">
              <w:rPr>
                <w:i/>
                <w:sz w:val="24"/>
                <w:szCs w:val="24"/>
              </w:rPr>
              <w:t xml:space="preserve"> </w:t>
            </w:r>
            <w:proofErr w:type="spellStart"/>
            <w:r w:rsidRPr="00E80C71">
              <w:rPr>
                <w:i/>
                <w:sz w:val="24"/>
                <w:szCs w:val="24"/>
              </w:rPr>
              <w:t>iaminjo</w:t>
            </w:r>
            <w:proofErr w:type="spellEnd"/>
            <w:r w:rsidRPr="00E80C71">
              <w:rPr>
                <w:i/>
                <w:sz w:val="24"/>
                <w:szCs w:val="24"/>
              </w:rPr>
              <w:t xml:space="preserve"> </w:t>
            </w:r>
            <w:proofErr w:type="spellStart"/>
            <w:r w:rsidRPr="00E80C71">
              <w:rPr>
                <w:i/>
                <w:sz w:val="24"/>
                <w:szCs w:val="24"/>
              </w:rPr>
              <w:t>boronga</w:t>
            </w:r>
            <w:proofErr w:type="spellEnd"/>
            <w:r w:rsidRPr="00E80C71">
              <w:rPr>
                <w:i/>
                <w:sz w:val="24"/>
                <w:szCs w:val="24"/>
              </w:rPr>
              <w:t xml:space="preserve"> </w:t>
            </w:r>
            <w:proofErr w:type="spellStart"/>
            <w:r w:rsidRPr="00E80C71">
              <w:rPr>
                <w:i/>
                <w:sz w:val="24"/>
                <w:szCs w:val="24"/>
              </w:rPr>
              <w:t>nikua</w:t>
            </w:r>
            <w:proofErr w:type="spellEnd"/>
            <w:r w:rsidRPr="00E80C71">
              <w:rPr>
                <w:i/>
                <w:sz w:val="24"/>
                <w:szCs w:val="24"/>
              </w:rPr>
              <w:t xml:space="preserve"> </w:t>
            </w:r>
            <w:proofErr w:type="spellStart"/>
            <w:r w:rsidRPr="00E80C71">
              <w:rPr>
                <w:i/>
                <w:sz w:val="24"/>
                <w:szCs w:val="24"/>
              </w:rPr>
              <w:t>pangaira</w:t>
            </w:r>
            <w:proofErr w:type="spellEnd"/>
            <w:r w:rsidRPr="00E80C71">
              <w:rPr>
                <w:i/>
                <w:sz w:val="24"/>
                <w:szCs w:val="24"/>
              </w:rPr>
              <w:t xml:space="preserve"> ng </w:t>
            </w:r>
            <w:proofErr w:type="spellStart"/>
            <w:r w:rsidRPr="00E80C71">
              <w:rPr>
                <w:i/>
                <w:sz w:val="24"/>
                <w:szCs w:val="24"/>
              </w:rPr>
              <w:t>Punna</w:t>
            </w:r>
            <w:proofErr w:type="spellEnd"/>
            <w:r w:rsidRPr="00E80C71">
              <w:rPr>
                <w:i/>
                <w:sz w:val="24"/>
                <w:szCs w:val="24"/>
              </w:rPr>
              <w:t xml:space="preserve"> </w:t>
            </w:r>
            <w:proofErr w:type="spellStart"/>
            <w:r w:rsidRPr="00E80C71">
              <w:rPr>
                <w:i/>
                <w:sz w:val="24"/>
                <w:szCs w:val="24"/>
              </w:rPr>
              <w:t>nitabbangngi</w:t>
            </w:r>
            <w:proofErr w:type="spellEnd"/>
            <w:r w:rsidRPr="00E80C71">
              <w:rPr>
                <w:i/>
                <w:sz w:val="24"/>
                <w:szCs w:val="24"/>
              </w:rPr>
              <w:t xml:space="preserve"> </w:t>
            </w:r>
            <w:proofErr w:type="spellStart"/>
            <w:r w:rsidRPr="00E80C71">
              <w:rPr>
                <w:i/>
                <w:sz w:val="24"/>
                <w:szCs w:val="24"/>
              </w:rPr>
              <w:t>kajua</w:t>
            </w:r>
            <w:proofErr w:type="spellEnd"/>
            <w:r w:rsidRPr="00E80C71">
              <w:rPr>
                <w:i/>
                <w:sz w:val="24"/>
                <w:szCs w:val="24"/>
              </w:rPr>
              <w:t xml:space="preserve"> </w:t>
            </w:r>
            <w:proofErr w:type="spellStart"/>
            <w:r w:rsidRPr="00E80C71">
              <w:rPr>
                <w:i/>
                <w:sz w:val="24"/>
                <w:szCs w:val="24"/>
              </w:rPr>
              <w:t>riborongnga</w:t>
            </w:r>
            <w:proofErr w:type="spellEnd"/>
            <w:r w:rsidRPr="00E80C71">
              <w:rPr>
                <w:i/>
                <w:sz w:val="24"/>
                <w:szCs w:val="24"/>
              </w:rPr>
              <w:t xml:space="preserve">, </w:t>
            </w:r>
            <w:proofErr w:type="spellStart"/>
            <w:r w:rsidRPr="00E80C71">
              <w:rPr>
                <w:i/>
                <w:sz w:val="24"/>
                <w:szCs w:val="24"/>
              </w:rPr>
              <w:t>nunipappi</w:t>
            </w:r>
            <w:proofErr w:type="spellEnd"/>
            <w:r w:rsidRPr="00E80C71">
              <w:rPr>
                <w:i/>
                <w:sz w:val="24"/>
                <w:szCs w:val="24"/>
              </w:rPr>
              <w:t xml:space="preserve"> </w:t>
            </w:r>
            <w:proofErr w:type="spellStart"/>
            <w:r w:rsidRPr="00E80C71">
              <w:rPr>
                <w:i/>
                <w:sz w:val="24"/>
                <w:szCs w:val="24"/>
              </w:rPr>
              <w:t>rangnga</w:t>
            </w:r>
            <w:proofErr w:type="spellEnd"/>
          </w:p>
        </w:tc>
        <w:tc>
          <w:tcPr>
            <w:tcW w:w="3081" w:type="dxa"/>
          </w:tcPr>
          <w:p w14:paraId="2DB79DC7" w14:textId="77777777" w:rsidR="00715DF1" w:rsidRPr="00E80C71" w:rsidRDefault="00715DF1" w:rsidP="000D0755">
            <w:pPr>
              <w:rPr>
                <w:rFonts w:ascii="Times New Roman" w:hAnsi="Times New Roman"/>
                <w:sz w:val="24"/>
                <w:szCs w:val="24"/>
              </w:rPr>
            </w:pPr>
            <w:r w:rsidRPr="00E80C71">
              <w:rPr>
                <w:rFonts w:ascii="Times New Roman" w:hAnsi="Times New Roman"/>
                <w:sz w:val="24"/>
                <w:szCs w:val="24"/>
              </w:rPr>
              <w:t>3. A forest that invites rain because there is no irrigation, then the forest that serves as irrigation because it brings rain.</w:t>
            </w:r>
          </w:p>
        </w:tc>
      </w:tr>
      <w:tr w:rsidR="00715DF1" w:rsidRPr="00E80C71" w14:paraId="34CF1891" w14:textId="77777777" w:rsidTr="00CC7F37">
        <w:tc>
          <w:tcPr>
            <w:tcW w:w="675" w:type="dxa"/>
          </w:tcPr>
          <w:p w14:paraId="66BA9BB0" w14:textId="77777777" w:rsidR="00715DF1" w:rsidRPr="00E80C71" w:rsidRDefault="00715DF1" w:rsidP="00CC7F37">
            <w:pPr>
              <w:jc w:val="center"/>
              <w:rPr>
                <w:rFonts w:ascii="Times New Roman" w:hAnsi="Times New Roman"/>
                <w:sz w:val="24"/>
                <w:szCs w:val="24"/>
              </w:rPr>
            </w:pPr>
            <w:r w:rsidRPr="00E80C71">
              <w:rPr>
                <w:rFonts w:ascii="Times New Roman" w:hAnsi="Times New Roman"/>
                <w:sz w:val="24"/>
                <w:szCs w:val="24"/>
              </w:rPr>
              <w:t>4</w:t>
            </w:r>
          </w:p>
        </w:tc>
        <w:tc>
          <w:tcPr>
            <w:tcW w:w="5486" w:type="dxa"/>
          </w:tcPr>
          <w:p w14:paraId="1FF39BA9" w14:textId="77777777" w:rsidR="00715DF1" w:rsidRPr="00E80C71" w:rsidRDefault="00715DF1" w:rsidP="000D0755">
            <w:pPr>
              <w:pStyle w:val="TableParagraph"/>
              <w:ind w:right="230"/>
              <w:rPr>
                <w:i/>
                <w:sz w:val="24"/>
                <w:szCs w:val="24"/>
              </w:rPr>
            </w:pPr>
            <w:proofErr w:type="spellStart"/>
            <w:r w:rsidRPr="00E80C71">
              <w:rPr>
                <w:i/>
                <w:sz w:val="24"/>
                <w:szCs w:val="24"/>
              </w:rPr>
              <w:t>Angngurangi</w:t>
            </w:r>
            <w:proofErr w:type="spellEnd"/>
            <w:r w:rsidRPr="00E80C71">
              <w:rPr>
                <w:i/>
                <w:sz w:val="24"/>
                <w:szCs w:val="24"/>
              </w:rPr>
              <w:t xml:space="preserve"> </w:t>
            </w:r>
            <w:proofErr w:type="spellStart"/>
            <w:r w:rsidRPr="00E80C71">
              <w:rPr>
                <w:i/>
                <w:sz w:val="24"/>
                <w:szCs w:val="24"/>
              </w:rPr>
              <w:t>basi</w:t>
            </w:r>
            <w:proofErr w:type="spellEnd"/>
            <w:r w:rsidRPr="00E80C71">
              <w:rPr>
                <w:i/>
                <w:sz w:val="24"/>
                <w:szCs w:val="24"/>
              </w:rPr>
              <w:t xml:space="preserve"> </w:t>
            </w:r>
            <w:proofErr w:type="spellStart"/>
            <w:r w:rsidRPr="00E80C71">
              <w:rPr>
                <w:i/>
                <w:sz w:val="24"/>
                <w:szCs w:val="24"/>
              </w:rPr>
              <w:t>patane</w:t>
            </w:r>
            <w:proofErr w:type="spellEnd"/>
            <w:r w:rsidRPr="00E80C71">
              <w:rPr>
                <w:i/>
                <w:sz w:val="24"/>
                <w:szCs w:val="24"/>
              </w:rPr>
              <w:t xml:space="preserve"> </w:t>
            </w:r>
            <w:proofErr w:type="spellStart"/>
            <w:r w:rsidRPr="00E80C71">
              <w:rPr>
                <w:i/>
                <w:sz w:val="24"/>
                <w:szCs w:val="24"/>
              </w:rPr>
              <w:t>timbusu</w:t>
            </w:r>
            <w:proofErr w:type="spellEnd"/>
            <w:r w:rsidRPr="00E80C71">
              <w:rPr>
                <w:i/>
                <w:sz w:val="24"/>
                <w:szCs w:val="24"/>
              </w:rPr>
              <w:t xml:space="preserve">. </w:t>
            </w:r>
            <w:proofErr w:type="spellStart"/>
            <w:r w:rsidRPr="00E80C71">
              <w:rPr>
                <w:i/>
                <w:sz w:val="24"/>
                <w:szCs w:val="24"/>
              </w:rPr>
              <w:t>Nibicara</w:t>
            </w:r>
            <w:proofErr w:type="spellEnd"/>
            <w:r w:rsidRPr="00E80C71">
              <w:rPr>
                <w:i/>
                <w:sz w:val="24"/>
                <w:szCs w:val="24"/>
              </w:rPr>
              <w:t xml:space="preserve"> </w:t>
            </w:r>
            <w:proofErr w:type="spellStart"/>
            <w:r w:rsidRPr="00E80C71">
              <w:rPr>
                <w:i/>
                <w:sz w:val="24"/>
                <w:szCs w:val="24"/>
              </w:rPr>
              <w:t>pasang</w:t>
            </w:r>
            <w:proofErr w:type="spellEnd"/>
            <w:r w:rsidRPr="00E80C71">
              <w:rPr>
                <w:i/>
                <w:sz w:val="24"/>
                <w:szCs w:val="24"/>
              </w:rPr>
              <w:t xml:space="preserve"> </w:t>
            </w:r>
            <w:proofErr w:type="spellStart"/>
            <w:r w:rsidRPr="00E80C71">
              <w:rPr>
                <w:i/>
                <w:sz w:val="24"/>
                <w:szCs w:val="24"/>
              </w:rPr>
              <w:lastRenderedPageBreak/>
              <w:t>ri</w:t>
            </w:r>
            <w:proofErr w:type="spellEnd"/>
            <w:r w:rsidRPr="00E80C71">
              <w:rPr>
                <w:i/>
                <w:sz w:val="24"/>
                <w:szCs w:val="24"/>
              </w:rPr>
              <w:t xml:space="preserve"> tau </w:t>
            </w:r>
            <w:proofErr w:type="spellStart"/>
            <w:r w:rsidRPr="00E80C71">
              <w:rPr>
                <w:i/>
                <w:sz w:val="24"/>
                <w:szCs w:val="24"/>
              </w:rPr>
              <w:t>Ma’riolo</w:t>
            </w:r>
            <w:proofErr w:type="spellEnd"/>
            <w:r w:rsidRPr="00E80C71">
              <w:rPr>
                <w:i/>
                <w:sz w:val="24"/>
                <w:szCs w:val="24"/>
              </w:rPr>
              <w:t xml:space="preserve"> </w:t>
            </w:r>
            <w:proofErr w:type="spellStart"/>
            <w:r w:rsidRPr="00E80C71">
              <w:rPr>
                <w:i/>
                <w:sz w:val="24"/>
                <w:szCs w:val="24"/>
              </w:rPr>
              <w:t>Narie</w:t>
            </w:r>
            <w:proofErr w:type="spellEnd"/>
            <w:r w:rsidRPr="00E80C71">
              <w:rPr>
                <w:i/>
                <w:sz w:val="24"/>
                <w:szCs w:val="24"/>
              </w:rPr>
              <w:t xml:space="preserve">’ </w:t>
            </w:r>
            <w:proofErr w:type="spellStart"/>
            <w:r w:rsidRPr="00E80C71">
              <w:rPr>
                <w:i/>
                <w:sz w:val="24"/>
                <w:szCs w:val="24"/>
              </w:rPr>
              <w:t>kaloro</w:t>
            </w:r>
            <w:proofErr w:type="spellEnd"/>
            <w:r w:rsidRPr="00E80C71">
              <w:rPr>
                <w:i/>
                <w:sz w:val="24"/>
                <w:szCs w:val="24"/>
              </w:rPr>
              <w:t xml:space="preserve"> </w:t>
            </w:r>
            <w:proofErr w:type="spellStart"/>
            <w:r w:rsidRPr="00E80C71">
              <w:rPr>
                <w:i/>
                <w:sz w:val="24"/>
                <w:szCs w:val="24"/>
              </w:rPr>
              <w:t>battu</w:t>
            </w:r>
            <w:proofErr w:type="spellEnd"/>
            <w:r w:rsidRPr="00E80C71">
              <w:rPr>
                <w:i/>
                <w:sz w:val="24"/>
                <w:szCs w:val="24"/>
              </w:rPr>
              <w:t xml:space="preserve"> </w:t>
            </w:r>
            <w:proofErr w:type="spellStart"/>
            <w:r w:rsidRPr="00E80C71">
              <w:rPr>
                <w:i/>
                <w:sz w:val="24"/>
                <w:szCs w:val="24"/>
              </w:rPr>
              <w:t>riborongnga</w:t>
            </w:r>
            <w:proofErr w:type="spellEnd"/>
            <w:r w:rsidRPr="00E80C71">
              <w:rPr>
                <w:i/>
                <w:sz w:val="24"/>
                <w:szCs w:val="24"/>
              </w:rPr>
              <w:t xml:space="preserve">, </w:t>
            </w:r>
            <w:proofErr w:type="spellStart"/>
            <w:r w:rsidRPr="00E80C71">
              <w:rPr>
                <w:i/>
                <w:sz w:val="24"/>
                <w:szCs w:val="24"/>
              </w:rPr>
              <w:t>narie</w:t>
            </w:r>
            <w:proofErr w:type="spellEnd"/>
            <w:r w:rsidRPr="00E80C71">
              <w:rPr>
                <w:i/>
                <w:sz w:val="24"/>
                <w:szCs w:val="24"/>
              </w:rPr>
              <w:t xml:space="preserve">’ </w:t>
            </w:r>
            <w:proofErr w:type="spellStart"/>
            <w:r w:rsidRPr="00E80C71">
              <w:rPr>
                <w:i/>
                <w:sz w:val="24"/>
                <w:szCs w:val="24"/>
              </w:rPr>
              <w:t>timbusu</w:t>
            </w:r>
            <w:proofErr w:type="spellEnd"/>
            <w:r w:rsidRPr="00E80C71">
              <w:rPr>
                <w:i/>
                <w:sz w:val="24"/>
                <w:szCs w:val="24"/>
              </w:rPr>
              <w:t xml:space="preserve"> </w:t>
            </w:r>
            <w:proofErr w:type="spellStart"/>
            <w:r w:rsidRPr="00E80C71">
              <w:rPr>
                <w:i/>
                <w:sz w:val="24"/>
                <w:szCs w:val="24"/>
              </w:rPr>
              <w:t>battu</w:t>
            </w:r>
            <w:proofErr w:type="spellEnd"/>
            <w:r w:rsidRPr="00E80C71">
              <w:rPr>
                <w:i/>
                <w:sz w:val="24"/>
                <w:szCs w:val="24"/>
              </w:rPr>
              <w:t xml:space="preserve"> </w:t>
            </w:r>
            <w:proofErr w:type="spellStart"/>
            <w:r w:rsidRPr="00E80C71">
              <w:rPr>
                <w:i/>
                <w:sz w:val="24"/>
                <w:szCs w:val="24"/>
              </w:rPr>
              <w:t>rijakua</w:t>
            </w:r>
            <w:proofErr w:type="spellEnd"/>
            <w:r w:rsidRPr="00E80C71">
              <w:rPr>
                <w:i/>
                <w:sz w:val="24"/>
                <w:szCs w:val="24"/>
              </w:rPr>
              <w:t xml:space="preserve"> </w:t>
            </w:r>
            <w:proofErr w:type="spellStart"/>
            <w:r w:rsidRPr="00E80C71">
              <w:rPr>
                <w:i/>
                <w:sz w:val="24"/>
                <w:szCs w:val="24"/>
              </w:rPr>
              <w:t>na</w:t>
            </w:r>
            <w:proofErr w:type="spellEnd"/>
            <w:r w:rsidRPr="00E80C71">
              <w:rPr>
                <w:i/>
                <w:sz w:val="24"/>
                <w:szCs w:val="24"/>
              </w:rPr>
              <w:t xml:space="preserve"> </w:t>
            </w:r>
            <w:proofErr w:type="spellStart"/>
            <w:r w:rsidRPr="00E80C71">
              <w:rPr>
                <w:i/>
                <w:sz w:val="24"/>
                <w:szCs w:val="24"/>
              </w:rPr>
              <w:t>battu</w:t>
            </w:r>
            <w:proofErr w:type="spellEnd"/>
            <w:r w:rsidRPr="00E80C71">
              <w:rPr>
                <w:i/>
                <w:sz w:val="24"/>
                <w:szCs w:val="24"/>
              </w:rPr>
              <w:t xml:space="preserve"> </w:t>
            </w:r>
            <w:proofErr w:type="spellStart"/>
            <w:r w:rsidRPr="00E80C71">
              <w:rPr>
                <w:i/>
                <w:sz w:val="24"/>
                <w:szCs w:val="24"/>
              </w:rPr>
              <w:t>ri</w:t>
            </w:r>
            <w:proofErr w:type="spellEnd"/>
            <w:r w:rsidRPr="00E80C71">
              <w:rPr>
                <w:i/>
                <w:sz w:val="24"/>
                <w:szCs w:val="24"/>
              </w:rPr>
              <w:t xml:space="preserve"> </w:t>
            </w:r>
            <w:proofErr w:type="spellStart"/>
            <w:r w:rsidRPr="00E80C71">
              <w:rPr>
                <w:i/>
                <w:sz w:val="24"/>
                <w:szCs w:val="24"/>
              </w:rPr>
              <w:t>kalelengnga</w:t>
            </w:r>
            <w:proofErr w:type="spellEnd"/>
          </w:p>
        </w:tc>
        <w:tc>
          <w:tcPr>
            <w:tcW w:w="3081" w:type="dxa"/>
          </w:tcPr>
          <w:p w14:paraId="5FA76B60" w14:textId="77777777" w:rsidR="00715DF1" w:rsidRPr="00E80C71" w:rsidRDefault="00715DF1" w:rsidP="000D0755">
            <w:pPr>
              <w:rPr>
                <w:rFonts w:ascii="Times New Roman" w:hAnsi="Times New Roman"/>
                <w:sz w:val="24"/>
                <w:szCs w:val="24"/>
              </w:rPr>
            </w:pPr>
            <w:r w:rsidRPr="00E80C71">
              <w:rPr>
                <w:rFonts w:ascii="Times New Roman" w:hAnsi="Times New Roman"/>
                <w:sz w:val="24"/>
                <w:szCs w:val="24"/>
              </w:rPr>
              <w:lastRenderedPageBreak/>
              <w:t xml:space="preserve">4. If the wood in the forest is </w:t>
            </w:r>
            <w:r w:rsidRPr="00E80C71">
              <w:rPr>
                <w:rFonts w:ascii="Times New Roman" w:hAnsi="Times New Roman"/>
                <w:sz w:val="24"/>
                <w:szCs w:val="24"/>
              </w:rPr>
              <w:lastRenderedPageBreak/>
              <w:t xml:space="preserve">felled, the rain will be reduced and the spring will be lost (dry). </w:t>
            </w:r>
            <w:proofErr w:type="gramStart"/>
            <w:r w:rsidRPr="00E80C71">
              <w:rPr>
                <w:rFonts w:ascii="Times New Roman" w:hAnsi="Times New Roman"/>
                <w:sz w:val="24"/>
                <w:szCs w:val="24"/>
              </w:rPr>
              <w:t>So</w:t>
            </w:r>
            <w:proofErr w:type="gramEnd"/>
            <w:r w:rsidRPr="00E80C71">
              <w:rPr>
                <w:rFonts w:ascii="Times New Roman" w:hAnsi="Times New Roman"/>
                <w:sz w:val="24"/>
                <w:szCs w:val="24"/>
              </w:rPr>
              <w:t xml:space="preserve"> the previous person's message</w:t>
            </w:r>
          </w:p>
        </w:tc>
      </w:tr>
      <w:tr w:rsidR="00715DF1" w:rsidRPr="00E80C71" w14:paraId="460E075A" w14:textId="77777777" w:rsidTr="00CC7F37">
        <w:tc>
          <w:tcPr>
            <w:tcW w:w="675" w:type="dxa"/>
          </w:tcPr>
          <w:p w14:paraId="07EE5296" w14:textId="77777777" w:rsidR="00715DF1" w:rsidRPr="00E80C71" w:rsidRDefault="00715DF1" w:rsidP="00CC7F37">
            <w:pPr>
              <w:jc w:val="center"/>
              <w:rPr>
                <w:rFonts w:ascii="Times New Roman" w:hAnsi="Times New Roman"/>
                <w:sz w:val="24"/>
                <w:szCs w:val="24"/>
              </w:rPr>
            </w:pPr>
            <w:r w:rsidRPr="00E80C71">
              <w:rPr>
                <w:rFonts w:ascii="Times New Roman" w:hAnsi="Times New Roman"/>
                <w:sz w:val="24"/>
                <w:szCs w:val="24"/>
              </w:rPr>
              <w:lastRenderedPageBreak/>
              <w:t>5</w:t>
            </w:r>
          </w:p>
        </w:tc>
        <w:tc>
          <w:tcPr>
            <w:tcW w:w="5486" w:type="dxa"/>
          </w:tcPr>
          <w:p w14:paraId="5CE30B26" w14:textId="77777777" w:rsidR="00715DF1" w:rsidRPr="00E80C71" w:rsidRDefault="00715DF1" w:rsidP="000D0755">
            <w:pPr>
              <w:pStyle w:val="TableParagraph"/>
              <w:ind w:right="337"/>
              <w:rPr>
                <w:i/>
                <w:sz w:val="24"/>
                <w:szCs w:val="24"/>
              </w:rPr>
            </w:pPr>
            <w:proofErr w:type="spellStart"/>
            <w:r w:rsidRPr="00E80C71">
              <w:rPr>
                <w:i/>
                <w:sz w:val="24"/>
                <w:szCs w:val="24"/>
              </w:rPr>
              <w:t>Boronga</w:t>
            </w:r>
            <w:proofErr w:type="spellEnd"/>
            <w:r w:rsidRPr="00E80C71">
              <w:rPr>
                <w:i/>
                <w:sz w:val="24"/>
                <w:szCs w:val="24"/>
              </w:rPr>
              <w:t xml:space="preserve"> </w:t>
            </w:r>
            <w:proofErr w:type="spellStart"/>
            <w:r w:rsidRPr="00E80C71">
              <w:rPr>
                <w:i/>
                <w:sz w:val="24"/>
                <w:szCs w:val="24"/>
              </w:rPr>
              <w:t>pangallui</w:t>
            </w:r>
            <w:proofErr w:type="spellEnd"/>
            <w:r w:rsidRPr="00E80C71">
              <w:rPr>
                <w:i/>
                <w:sz w:val="24"/>
                <w:szCs w:val="24"/>
              </w:rPr>
              <w:t xml:space="preserve"> </w:t>
            </w:r>
            <w:proofErr w:type="spellStart"/>
            <w:r w:rsidRPr="00E80C71">
              <w:rPr>
                <w:i/>
                <w:sz w:val="24"/>
                <w:szCs w:val="24"/>
              </w:rPr>
              <w:t>nitallasi</w:t>
            </w:r>
            <w:proofErr w:type="spellEnd"/>
            <w:r w:rsidRPr="00E80C71">
              <w:rPr>
                <w:i/>
                <w:sz w:val="24"/>
                <w:szCs w:val="24"/>
              </w:rPr>
              <w:t xml:space="preserve">, </w:t>
            </w:r>
            <w:proofErr w:type="spellStart"/>
            <w:r w:rsidRPr="00E80C71">
              <w:rPr>
                <w:i/>
                <w:sz w:val="24"/>
                <w:szCs w:val="24"/>
              </w:rPr>
              <w:t>erea</w:t>
            </w:r>
            <w:proofErr w:type="spellEnd"/>
            <w:r w:rsidRPr="00E80C71">
              <w:rPr>
                <w:i/>
                <w:sz w:val="24"/>
                <w:szCs w:val="24"/>
              </w:rPr>
              <w:t xml:space="preserve"> </w:t>
            </w:r>
            <w:proofErr w:type="spellStart"/>
            <w:r w:rsidRPr="00E80C71">
              <w:rPr>
                <w:i/>
                <w:sz w:val="24"/>
                <w:szCs w:val="24"/>
              </w:rPr>
              <w:t>battu</w:t>
            </w:r>
            <w:proofErr w:type="spellEnd"/>
            <w:r w:rsidRPr="00E80C71">
              <w:rPr>
                <w:i/>
                <w:sz w:val="24"/>
                <w:szCs w:val="24"/>
              </w:rPr>
              <w:t xml:space="preserve"> </w:t>
            </w:r>
            <w:proofErr w:type="spellStart"/>
            <w:r w:rsidRPr="00E80C71">
              <w:rPr>
                <w:i/>
                <w:sz w:val="24"/>
                <w:szCs w:val="24"/>
              </w:rPr>
              <w:t>ri</w:t>
            </w:r>
            <w:proofErr w:type="spellEnd"/>
            <w:r w:rsidRPr="00E80C71">
              <w:rPr>
                <w:i/>
                <w:sz w:val="24"/>
                <w:szCs w:val="24"/>
              </w:rPr>
              <w:t xml:space="preserve"> </w:t>
            </w:r>
            <w:proofErr w:type="spellStart"/>
            <w:r w:rsidRPr="00E80C71">
              <w:rPr>
                <w:i/>
                <w:sz w:val="24"/>
                <w:szCs w:val="24"/>
              </w:rPr>
              <w:t>kaloro</w:t>
            </w:r>
            <w:proofErr w:type="spellEnd"/>
            <w:r w:rsidRPr="00E80C71">
              <w:rPr>
                <w:i/>
                <w:sz w:val="24"/>
                <w:szCs w:val="24"/>
              </w:rPr>
              <w:t xml:space="preserve"> </w:t>
            </w:r>
            <w:proofErr w:type="spellStart"/>
            <w:r w:rsidRPr="00E80C71">
              <w:rPr>
                <w:i/>
                <w:sz w:val="24"/>
                <w:szCs w:val="24"/>
              </w:rPr>
              <w:t>lupayya</w:t>
            </w:r>
            <w:proofErr w:type="spellEnd"/>
          </w:p>
          <w:p w14:paraId="0D2F95A9" w14:textId="77777777" w:rsidR="00715DF1" w:rsidRPr="00E80C71" w:rsidRDefault="00715DF1" w:rsidP="000D0755">
            <w:pPr>
              <w:pStyle w:val="TableParagraph"/>
              <w:ind w:right="230"/>
              <w:rPr>
                <w:i/>
                <w:sz w:val="24"/>
                <w:szCs w:val="24"/>
              </w:rPr>
            </w:pPr>
          </w:p>
        </w:tc>
        <w:tc>
          <w:tcPr>
            <w:tcW w:w="3081" w:type="dxa"/>
          </w:tcPr>
          <w:p w14:paraId="758D3A99" w14:textId="77777777" w:rsidR="00715DF1" w:rsidRPr="00E80C71" w:rsidRDefault="00715DF1" w:rsidP="000D0755">
            <w:pPr>
              <w:rPr>
                <w:rFonts w:ascii="Times New Roman" w:hAnsi="Times New Roman"/>
                <w:sz w:val="24"/>
                <w:szCs w:val="24"/>
              </w:rPr>
            </w:pPr>
            <w:r w:rsidRPr="00E80C71">
              <w:rPr>
                <w:rFonts w:ascii="Times New Roman" w:hAnsi="Times New Roman"/>
                <w:sz w:val="24"/>
                <w:szCs w:val="24"/>
              </w:rPr>
              <w:t>5. There is a river derived from the forest, the presence of springs derived from trees and liana</w:t>
            </w:r>
          </w:p>
        </w:tc>
      </w:tr>
      <w:tr w:rsidR="00715DF1" w:rsidRPr="00E80C71" w14:paraId="46C0F924" w14:textId="77777777" w:rsidTr="00CC7F37">
        <w:tc>
          <w:tcPr>
            <w:tcW w:w="675" w:type="dxa"/>
          </w:tcPr>
          <w:p w14:paraId="233CE6A2" w14:textId="77777777" w:rsidR="00715DF1" w:rsidRPr="00E80C71" w:rsidRDefault="00715DF1" w:rsidP="00CC7F37">
            <w:pPr>
              <w:jc w:val="center"/>
              <w:rPr>
                <w:rFonts w:ascii="Times New Roman" w:hAnsi="Times New Roman"/>
                <w:sz w:val="24"/>
                <w:szCs w:val="24"/>
              </w:rPr>
            </w:pPr>
            <w:r w:rsidRPr="00E80C71">
              <w:rPr>
                <w:rFonts w:ascii="Times New Roman" w:hAnsi="Times New Roman"/>
                <w:sz w:val="24"/>
                <w:szCs w:val="24"/>
              </w:rPr>
              <w:t>6</w:t>
            </w:r>
          </w:p>
        </w:tc>
        <w:tc>
          <w:tcPr>
            <w:tcW w:w="5486" w:type="dxa"/>
          </w:tcPr>
          <w:p w14:paraId="72688DA5" w14:textId="77777777" w:rsidR="00715DF1" w:rsidRPr="00E80C71" w:rsidRDefault="00715DF1" w:rsidP="000D0755">
            <w:pPr>
              <w:pStyle w:val="TableParagraph"/>
              <w:spacing w:before="1"/>
              <w:ind w:right="265"/>
              <w:rPr>
                <w:i/>
                <w:sz w:val="24"/>
                <w:szCs w:val="24"/>
              </w:rPr>
            </w:pPr>
            <w:proofErr w:type="spellStart"/>
            <w:r w:rsidRPr="00E80C71">
              <w:rPr>
                <w:i/>
                <w:sz w:val="24"/>
                <w:szCs w:val="24"/>
              </w:rPr>
              <w:t>Iyamintu</w:t>
            </w:r>
            <w:proofErr w:type="spellEnd"/>
            <w:r w:rsidRPr="00E80C71">
              <w:rPr>
                <w:i/>
                <w:sz w:val="24"/>
                <w:szCs w:val="24"/>
              </w:rPr>
              <w:t xml:space="preserve"> </w:t>
            </w:r>
            <w:proofErr w:type="spellStart"/>
            <w:r w:rsidRPr="00E80C71">
              <w:rPr>
                <w:i/>
                <w:sz w:val="24"/>
                <w:szCs w:val="24"/>
              </w:rPr>
              <w:t>akkiyo</w:t>
            </w:r>
            <w:proofErr w:type="spellEnd"/>
            <w:r w:rsidRPr="00E80C71">
              <w:rPr>
                <w:i/>
                <w:sz w:val="24"/>
                <w:szCs w:val="24"/>
              </w:rPr>
              <w:t xml:space="preserve"> </w:t>
            </w:r>
            <w:proofErr w:type="spellStart"/>
            <w:r w:rsidRPr="00E80C71">
              <w:rPr>
                <w:i/>
                <w:sz w:val="24"/>
                <w:szCs w:val="24"/>
              </w:rPr>
              <w:t>bosi</w:t>
            </w:r>
            <w:proofErr w:type="spellEnd"/>
            <w:r w:rsidRPr="00E80C71">
              <w:rPr>
                <w:i/>
                <w:sz w:val="24"/>
                <w:szCs w:val="24"/>
              </w:rPr>
              <w:t xml:space="preserve"> </w:t>
            </w:r>
            <w:proofErr w:type="spellStart"/>
            <w:r w:rsidRPr="00E80C71">
              <w:rPr>
                <w:i/>
                <w:sz w:val="24"/>
                <w:szCs w:val="24"/>
              </w:rPr>
              <w:t>anggenna</w:t>
            </w:r>
            <w:proofErr w:type="spellEnd"/>
            <w:r w:rsidRPr="00E80C71">
              <w:rPr>
                <w:i/>
                <w:sz w:val="24"/>
                <w:szCs w:val="24"/>
              </w:rPr>
              <w:t xml:space="preserve"> </w:t>
            </w:r>
            <w:proofErr w:type="spellStart"/>
            <w:r w:rsidRPr="00E80C71">
              <w:rPr>
                <w:i/>
                <w:sz w:val="24"/>
                <w:szCs w:val="24"/>
              </w:rPr>
              <w:t>erea</w:t>
            </w:r>
            <w:proofErr w:type="spellEnd"/>
            <w:r w:rsidRPr="00E80C71">
              <w:rPr>
                <w:i/>
                <w:sz w:val="24"/>
                <w:szCs w:val="24"/>
              </w:rPr>
              <w:t xml:space="preserve"> </w:t>
            </w:r>
            <w:proofErr w:type="spellStart"/>
            <w:r w:rsidRPr="00E80C71">
              <w:rPr>
                <w:i/>
                <w:sz w:val="24"/>
                <w:szCs w:val="24"/>
              </w:rPr>
              <w:t>nipake</w:t>
            </w:r>
            <w:proofErr w:type="spellEnd"/>
            <w:r w:rsidRPr="00E80C71">
              <w:rPr>
                <w:i/>
                <w:sz w:val="24"/>
                <w:szCs w:val="24"/>
              </w:rPr>
              <w:t xml:space="preserve"> </w:t>
            </w:r>
            <w:proofErr w:type="spellStart"/>
            <w:r w:rsidRPr="00E80C71">
              <w:rPr>
                <w:i/>
                <w:sz w:val="24"/>
                <w:szCs w:val="24"/>
              </w:rPr>
              <w:t>a’lamung</w:t>
            </w:r>
            <w:proofErr w:type="spellEnd"/>
            <w:r w:rsidRPr="00E80C71">
              <w:rPr>
                <w:i/>
                <w:sz w:val="24"/>
                <w:szCs w:val="24"/>
              </w:rPr>
              <w:t xml:space="preserve"> pare, </w:t>
            </w:r>
            <w:proofErr w:type="spellStart"/>
            <w:r w:rsidRPr="00E80C71">
              <w:rPr>
                <w:i/>
                <w:sz w:val="24"/>
                <w:szCs w:val="24"/>
              </w:rPr>
              <w:t>ba’do</w:t>
            </w:r>
            <w:proofErr w:type="spellEnd"/>
            <w:r w:rsidRPr="00E80C71">
              <w:rPr>
                <w:i/>
                <w:sz w:val="24"/>
                <w:szCs w:val="24"/>
              </w:rPr>
              <w:t xml:space="preserve"> </w:t>
            </w:r>
            <w:proofErr w:type="spellStart"/>
            <w:r w:rsidRPr="00E80C71">
              <w:rPr>
                <w:i/>
                <w:sz w:val="24"/>
                <w:szCs w:val="24"/>
              </w:rPr>
              <w:t>appa’rie</w:t>
            </w:r>
            <w:proofErr w:type="spellEnd"/>
            <w:r w:rsidRPr="00E80C71">
              <w:rPr>
                <w:i/>
                <w:sz w:val="24"/>
                <w:szCs w:val="24"/>
              </w:rPr>
              <w:t xml:space="preserve">’ </w:t>
            </w:r>
            <w:proofErr w:type="spellStart"/>
            <w:r w:rsidRPr="00E80C71">
              <w:rPr>
                <w:i/>
                <w:sz w:val="24"/>
                <w:szCs w:val="24"/>
              </w:rPr>
              <w:t>timbusia</w:t>
            </w:r>
            <w:proofErr w:type="spellEnd"/>
            <w:r w:rsidRPr="00E80C71">
              <w:rPr>
                <w:i/>
                <w:sz w:val="24"/>
                <w:szCs w:val="24"/>
              </w:rPr>
              <w:t xml:space="preserve"> </w:t>
            </w:r>
            <w:proofErr w:type="spellStart"/>
            <w:r w:rsidRPr="00E80C71">
              <w:rPr>
                <w:i/>
                <w:sz w:val="24"/>
                <w:szCs w:val="24"/>
              </w:rPr>
              <w:t>Anjo</w:t>
            </w:r>
            <w:proofErr w:type="spellEnd"/>
          </w:p>
        </w:tc>
        <w:tc>
          <w:tcPr>
            <w:tcW w:w="3081" w:type="dxa"/>
          </w:tcPr>
          <w:p w14:paraId="300EE702" w14:textId="77777777" w:rsidR="00715DF1" w:rsidRPr="00E80C71" w:rsidRDefault="00715DF1" w:rsidP="000D0755">
            <w:pPr>
              <w:rPr>
                <w:rFonts w:ascii="Times New Roman" w:hAnsi="Times New Roman"/>
                <w:sz w:val="24"/>
                <w:szCs w:val="24"/>
              </w:rPr>
            </w:pPr>
            <w:r w:rsidRPr="00E80C71">
              <w:rPr>
                <w:rFonts w:ascii="Times New Roman" w:hAnsi="Times New Roman"/>
                <w:sz w:val="24"/>
                <w:szCs w:val="24"/>
              </w:rPr>
              <w:t>6. Forests need to be preserved because water comes from small rivers</w:t>
            </w:r>
          </w:p>
        </w:tc>
      </w:tr>
      <w:tr w:rsidR="00715DF1" w:rsidRPr="00E80C71" w14:paraId="249DCA82" w14:textId="77777777" w:rsidTr="00CC7F37">
        <w:tc>
          <w:tcPr>
            <w:tcW w:w="675" w:type="dxa"/>
          </w:tcPr>
          <w:p w14:paraId="7422A381" w14:textId="77777777" w:rsidR="00715DF1" w:rsidRPr="00E80C71" w:rsidRDefault="00715DF1" w:rsidP="00CC7F37">
            <w:pPr>
              <w:jc w:val="center"/>
              <w:rPr>
                <w:rFonts w:ascii="Times New Roman" w:hAnsi="Times New Roman"/>
                <w:sz w:val="24"/>
                <w:szCs w:val="24"/>
              </w:rPr>
            </w:pPr>
            <w:r w:rsidRPr="00E80C71">
              <w:rPr>
                <w:rFonts w:ascii="Times New Roman" w:hAnsi="Times New Roman"/>
                <w:sz w:val="24"/>
                <w:szCs w:val="24"/>
              </w:rPr>
              <w:t>7</w:t>
            </w:r>
          </w:p>
        </w:tc>
        <w:tc>
          <w:tcPr>
            <w:tcW w:w="5486" w:type="dxa"/>
          </w:tcPr>
          <w:p w14:paraId="6FE78C5D" w14:textId="24AFD850" w:rsidR="00715DF1" w:rsidRPr="00E80C71" w:rsidRDefault="00715DF1" w:rsidP="000D0755">
            <w:pPr>
              <w:pStyle w:val="TableParagraph"/>
              <w:ind w:left="34" w:right="257"/>
              <w:rPr>
                <w:i/>
                <w:sz w:val="24"/>
                <w:szCs w:val="24"/>
              </w:rPr>
            </w:pPr>
            <w:proofErr w:type="spellStart"/>
            <w:r w:rsidRPr="00E80C71">
              <w:rPr>
                <w:i/>
                <w:sz w:val="24"/>
                <w:szCs w:val="24"/>
              </w:rPr>
              <w:t>Tugasa’na</w:t>
            </w:r>
            <w:proofErr w:type="spellEnd"/>
            <w:r w:rsidRPr="00E80C71">
              <w:rPr>
                <w:i/>
                <w:sz w:val="24"/>
                <w:szCs w:val="24"/>
              </w:rPr>
              <w:t xml:space="preserve"> </w:t>
            </w:r>
            <w:proofErr w:type="spellStart"/>
            <w:r w:rsidR="000D0755" w:rsidRPr="00E80C71">
              <w:rPr>
                <w:i/>
                <w:iCs/>
                <w:sz w:val="24"/>
                <w:szCs w:val="24"/>
              </w:rPr>
              <w:t>Ammatoa</w:t>
            </w:r>
            <w:proofErr w:type="spellEnd"/>
            <w:r w:rsidRPr="00E80C71">
              <w:rPr>
                <w:b/>
                <w:i/>
                <w:sz w:val="24"/>
                <w:szCs w:val="24"/>
              </w:rPr>
              <w:t xml:space="preserve"> </w:t>
            </w:r>
            <w:proofErr w:type="spellStart"/>
            <w:r w:rsidRPr="00E80C71">
              <w:rPr>
                <w:i/>
                <w:sz w:val="24"/>
                <w:szCs w:val="24"/>
              </w:rPr>
              <w:t>nolarangngi</w:t>
            </w:r>
            <w:proofErr w:type="spellEnd"/>
            <w:r w:rsidRPr="00E80C71">
              <w:rPr>
                <w:i/>
                <w:sz w:val="24"/>
                <w:szCs w:val="24"/>
              </w:rPr>
              <w:t xml:space="preserve"> </w:t>
            </w:r>
            <w:proofErr w:type="spellStart"/>
            <w:r w:rsidRPr="00E80C71">
              <w:rPr>
                <w:i/>
                <w:sz w:val="24"/>
                <w:szCs w:val="24"/>
              </w:rPr>
              <w:t>annabbang</w:t>
            </w:r>
            <w:proofErr w:type="spellEnd"/>
            <w:r w:rsidRPr="00E80C71">
              <w:rPr>
                <w:i/>
                <w:sz w:val="24"/>
                <w:szCs w:val="24"/>
              </w:rPr>
              <w:t xml:space="preserve"> </w:t>
            </w:r>
            <w:proofErr w:type="spellStart"/>
            <w:r w:rsidRPr="00E80C71">
              <w:rPr>
                <w:i/>
                <w:sz w:val="24"/>
                <w:szCs w:val="24"/>
              </w:rPr>
              <w:t>kaju</w:t>
            </w:r>
            <w:proofErr w:type="spellEnd"/>
            <w:r w:rsidRPr="00E80C71">
              <w:rPr>
                <w:i/>
                <w:sz w:val="24"/>
                <w:szCs w:val="24"/>
              </w:rPr>
              <w:t xml:space="preserve"> </w:t>
            </w:r>
            <w:proofErr w:type="spellStart"/>
            <w:r w:rsidRPr="00E80C71">
              <w:rPr>
                <w:i/>
                <w:sz w:val="24"/>
                <w:szCs w:val="24"/>
              </w:rPr>
              <w:t>ri</w:t>
            </w:r>
            <w:proofErr w:type="spellEnd"/>
            <w:r w:rsidRPr="00E80C71">
              <w:rPr>
                <w:i/>
                <w:sz w:val="24"/>
                <w:szCs w:val="24"/>
              </w:rPr>
              <w:t xml:space="preserve"> </w:t>
            </w:r>
            <w:proofErr w:type="spellStart"/>
            <w:r w:rsidRPr="00E80C71">
              <w:rPr>
                <w:i/>
                <w:sz w:val="24"/>
                <w:szCs w:val="24"/>
              </w:rPr>
              <w:t>borongnga</w:t>
            </w:r>
            <w:proofErr w:type="spellEnd"/>
          </w:p>
          <w:p w14:paraId="2100B968" w14:textId="77777777" w:rsidR="00715DF1" w:rsidRPr="00E80C71" w:rsidRDefault="00715DF1" w:rsidP="000D0755">
            <w:pPr>
              <w:pStyle w:val="TableParagraph"/>
              <w:spacing w:before="1"/>
              <w:ind w:left="34" w:right="265"/>
              <w:rPr>
                <w:i/>
                <w:sz w:val="24"/>
                <w:szCs w:val="24"/>
              </w:rPr>
            </w:pPr>
          </w:p>
        </w:tc>
        <w:tc>
          <w:tcPr>
            <w:tcW w:w="3081" w:type="dxa"/>
          </w:tcPr>
          <w:p w14:paraId="33D59ABB" w14:textId="699BFB72" w:rsidR="00715DF1" w:rsidRPr="00E80C71" w:rsidRDefault="00715DF1" w:rsidP="000D0755">
            <w:pPr>
              <w:rPr>
                <w:rFonts w:ascii="Times New Roman" w:hAnsi="Times New Roman"/>
                <w:sz w:val="24"/>
                <w:szCs w:val="24"/>
              </w:rPr>
            </w:pPr>
            <w:r w:rsidRPr="00E80C71">
              <w:rPr>
                <w:rFonts w:ascii="Times New Roman" w:hAnsi="Times New Roman"/>
                <w:sz w:val="24"/>
                <w:szCs w:val="24"/>
              </w:rPr>
              <w:t xml:space="preserve">7. The task of an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is to prohibit the occurrence of logging in forest</w:t>
            </w:r>
          </w:p>
        </w:tc>
      </w:tr>
      <w:tr w:rsidR="00715DF1" w:rsidRPr="00E80C71" w14:paraId="2D61A08E" w14:textId="77777777" w:rsidTr="00CC7F37">
        <w:tc>
          <w:tcPr>
            <w:tcW w:w="675" w:type="dxa"/>
          </w:tcPr>
          <w:p w14:paraId="546E9725" w14:textId="77777777" w:rsidR="00715DF1" w:rsidRPr="00E80C71" w:rsidRDefault="00715DF1" w:rsidP="00CC7F37">
            <w:pPr>
              <w:jc w:val="center"/>
              <w:rPr>
                <w:rFonts w:ascii="Times New Roman" w:hAnsi="Times New Roman"/>
                <w:sz w:val="24"/>
                <w:szCs w:val="24"/>
              </w:rPr>
            </w:pPr>
            <w:r w:rsidRPr="00E80C71">
              <w:rPr>
                <w:rFonts w:ascii="Times New Roman" w:hAnsi="Times New Roman"/>
                <w:sz w:val="24"/>
                <w:szCs w:val="24"/>
              </w:rPr>
              <w:t>8</w:t>
            </w:r>
          </w:p>
        </w:tc>
        <w:tc>
          <w:tcPr>
            <w:tcW w:w="5486" w:type="dxa"/>
          </w:tcPr>
          <w:p w14:paraId="31A94FF1" w14:textId="77777777" w:rsidR="00715DF1" w:rsidRPr="00E80C71" w:rsidRDefault="00715DF1" w:rsidP="000D0755">
            <w:pPr>
              <w:pStyle w:val="TableParagraph"/>
              <w:ind w:left="34" w:right="283"/>
              <w:jc w:val="both"/>
              <w:rPr>
                <w:i/>
                <w:sz w:val="24"/>
                <w:szCs w:val="24"/>
              </w:rPr>
            </w:pPr>
            <w:proofErr w:type="spellStart"/>
            <w:r w:rsidRPr="00E80C71">
              <w:rPr>
                <w:i/>
                <w:sz w:val="24"/>
                <w:szCs w:val="24"/>
              </w:rPr>
              <w:t>Iyaminjo</w:t>
            </w:r>
            <w:proofErr w:type="spellEnd"/>
            <w:r w:rsidRPr="00E80C71">
              <w:rPr>
                <w:i/>
                <w:sz w:val="24"/>
                <w:szCs w:val="24"/>
              </w:rPr>
              <w:t xml:space="preserve"> </w:t>
            </w:r>
            <w:proofErr w:type="spellStart"/>
            <w:r w:rsidRPr="00E80C71">
              <w:rPr>
                <w:i/>
                <w:sz w:val="24"/>
                <w:szCs w:val="24"/>
              </w:rPr>
              <w:t>nikua</w:t>
            </w:r>
            <w:proofErr w:type="spellEnd"/>
            <w:r w:rsidRPr="00E80C71">
              <w:rPr>
                <w:i/>
                <w:sz w:val="24"/>
                <w:szCs w:val="24"/>
              </w:rPr>
              <w:t xml:space="preserve"> </w:t>
            </w:r>
            <w:proofErr w:type="spellStart"/>
            <w:r w:rsidRPr="00E80C71">
              <w:rPr>
                <w:i/>
                <w:sz w:val="24"/>
                <w:szCs w:val="24"/>
              </w:rPr>
              <w:t>ada’tana</w:t>
            </w:r>
            <w:proofErr w:type="spellEnd"/>
            <w:r w:rsidRPr="00E80C71">
              <w:rPr>
                <w:i/>
                <w:sz w:val="24"/>
                <w:szCs w:val="24"/>
              </w:rPr>
              <w:t xml:space="preserve"> </w:t>
            </w:r>
            <w:proofErr w:type="spellStart"/>
            <w:r w:rsidRPr="00E80C71">
              <w:rPr>
                <w:i/>
                <w:sz w:val="24"/>
                <w:szCs w:val="24"/>
              </w:rPr>
              <w:t>Iyaminjo</w:t>
            </w:r>
            <w:proofErr w:type="spellEnd"/>
            <w:r w:rsidRPr="00E80C71">
              <w:rPr>
                <w:i/>
                <w:sz w:val="24"/>
                <w:szCs w:val="24"/>
              </w:rPr>
              <w:t xml:space="preserve"> </w:t>
            </w:r>
            <w:proofErr w:type="spellStart"/>
            <w:r w:rsidRPr="00E80C71">
              <w:rPr>
                <w:i/>
                <w:sz w:val="24"/>
                <w:szCs w:val="24"/>
              </w:rPr>
              <w:t>boronga</w:t>
            </w:r>
            <w:proofErr w:type="spellEnd"/>
            <w:r w:rsidRPr="00E80C71">
              <w:rPr>
                <w:i/>
                <w:sz w:val="24"/>
                <w:szCs w:val="24"/>
              </w:rPr>
              <w:t xml:space="preserve"> </w:t>
            </w:r>
            <w:proofErr w:type="spellStart"/>
            <w:r w:rsidRPr="00E80C71">
              <w:rPr>
                <w:i/>
                <w:sz w:val="24"/>
                <w:szCs w:val="24"/>
              </w:rPr>
              <w:t>kunne</w:t>
            </w:r>
            <w:proofErr w:type="spellEnd"/>
            <w:r w:rsidRPr="00E80C71">
              <w:rPr>
                <w:i/>
                <w:sz w:val="24"/>
                <w:szCs w:val="24"/>
              </w:rPr>
              <w:t xml:space="preserve"> </w:t>
            </w:r>
            <w:proofErr w:type="spellStart"/>
            <w:r w:rsidRPr="00E80C71">
              <w:rPr>
                <w:i/>
                <w:sz w:val="24"/>
                <w:szCs w:val="24"/>
              </w:rPr>
              <w:t>pusaka</w:t>
            </w:r>
            <w:proofErr w:type="spellEnd"/>
            <w:r w:rsidRPr="00E80C71">
              <w:rPr>
                <w:i/>
                <w:sz w:val="24"/>
                <w:szCs w:val="24"/>
              </w:rPr>
              <w:t xml:space="preserve"> </w:t>
            </w:r>
            <w:proofErr w:type="spellStart"/>
            <w:r w:rsidRPr="00E80C71">
              <w:rPr>
                <w:i/>
                <w:sz w:val="24"/>
                <w:szCs w:val="24"/>
              </w:rPr>
              <w:t>Talakullei</w:t>
            </w:r>
            <w:proofErr w:type="spellEnd"/>
            <w:r w:rsidRPr="00E80C71">
              <w:rPr>
                <w:i/>
                <w:sz w:val="24"/>
                <w:szCs w:val="24"/>
              </w:rPr>
              <w:t xml:space="preserve"> </w:t>
            </w:r>
            <w:proofErr w:type="spellStart"/>
            <w:r w:rsidRPr="00E80C71">
              <w:rPr>
                <w:i/>
                <w:sz w:val="24"/>
                <w:szCs w:val="24"/>
              </w:rPr>
              <w:t>nisambei</w:t>
            </w:r>
            <w:proofErr w:type="spellEnd"/>
            <w:r w:rsidRPr="00E80C71">
              <w:rPr>
                <w:i/>
                <w:sz w:val="24"/>
                <w:szCs w:val="24"/>
              </w:rPr>
              <w:t xml:space="preserve"> </w:t>
            </w:r>
            <w:proofErr w:type="spellStart"/>
            <w:r w:rsidRPr="00E80C71">
              <w:rPr>
                <w:i/>
                <w:sz w:val="24"/>
                <w:szCs w:val="24"/>
              </w:rPr>
              <w:t>kajua</w:t>
            </w:r>
            <w:proofErr w:type="spellEnd"/>
            <w:r w:rsidRPr="00E80C71">
              <w:rPr>
                <w:i/>
                <w:sz w:val="24"/>
                <w:szCs w:val="24"/>
              </w:rPr>
              <w:t xml:space="preserve">, </w:t>
            </w:r>
            <w:proofErr w:type="spellStart"/>
            <w:r w:rsidRPr="00E80C71">
              <w:rPr>
                <w:i/>
                <w:sz w:val="24"/>
                <w:szCs w:val="24"/>
              </w:rPr>
              <w:t>iyato</w:t>
            </w:r>
            <w:proofErr w:type="spellEnd"/>
            <w:r w:rsidRPr="00E80C71">
              <w:rPr>
                <w:i/>
                <w:sz w:val="24"/>
                <w:szCs w:val="24"/>
              </w:rPr>
              <w:t xml:space="preserve">’ </w:t>
            </w:r>
            <w:proofErr w:type="spellStart"/>
            <w:r w:rsidRPr="00E80C71">
              <w:rPr>
                <w:i/>
                <w:sz w:val="24"/>
                <w:szCs w:val="24"/>
              </w:rPr>
              <w:t>minjo</w:t>
            </w:r>
            <w:proofErr w:type="spellEnd"/>
            <w:r w:rsidRPr="00E80C71">
              <w:rPr>
                <w:i/>
                <w:sz w:val="24"/>
                <w:szCs w:val="24"/>
              </w:rPr>
              <w:t xml:space="preserve"> </w:t>
            </w:r>
            <w:proofErr w:type="spellStart"/>
            <w:r w:rsidRPr="00E80C71">
              <w:rPr>
                <w:i/>
                <w:sz w:val="24"/>
                <w:szCs w:val="24"/>
              </w:rPr>
              <w:t>kaju</w:t>
            </w:r>
            <w:proofErr w:type="spellEnd"/>
            <w:r w:rsidRPr="00E80C71">
              <w:rPr>
                <w:i/>
                <w:sz w:val="24"/>
                <w:szCs w:val="24"/>
              </w:rPr>
              <w:t xml:space="preserve"> </w:t>
            </w:r>
            <w:proofErr w:type="spellStart"/>
            <w:r w:rsidRPr="00E80C71">
              <w:rPr>
                <w:i/>
                <w:sz w:val="24"/>
                <w:szCs w:val="24"/>
              </w:rPr>
              <w:t>timboa</w:t>
            </w:r>
            <w:proofErr w:type="spellEnd"/>
          </w:p>
        </w:tc>
        <w:tc>
          <w:tcPr>
            <w:tcW w:w="3081" w:type="dxa"/>
          </w:tcPr>
          <w:p w14:paraId="476CA0CD" w14:textId="77777777" w:rsidR="00715DF1" w:rsidRPr="00E80C71" w:rsidRDefault="00715DF1" w:rsidP="000D0755">
            <w:pPr>
              <w:rPr>
                <w:rFonts w:ascii="Times New Roman" w:hAnsi="Times New Roman"/>
                <w:sz w:val="24"/>
                <w:szCs w:val="24"/>
              </w:rPr>
            </w:pPr>
            <w:r w:rsidRPr="00E80C71">
              <w:rPr>
                <w:rFonts w:ascii="Times New Roman" w:hAnsi="Times New Roman"/>
                <w:sz w:val="24"/>
                <w:szCs w:val="24"/>
              </w:rPr>
              <w:t>8. Thus the law that prevails here is our inheritance</w:t>
            </w:r>
          </w:p>
        </w:tc>
      </w:tr>
      <w:tr w:rsidR="00715DF1" w:rsidRPr="00E80C71" w14:paraId="4AEDAF8F" w14:textId="77777777" w:rsidTr="00CC7F37">
        <w:tc>
          <w:tcPr>
            <w:tcW w:w="675" w:type="dxa"/>
          </w:tcPr>
          <w:p w14:paraId="15593763" w14:textId="77777777" w:rsidR="00715DF1" w:rsidRPr="00E80C71" w:rsidRDefault="00715DF1" w:rsidP="00CC7F37">
            <w:pPr>
              <w:jc w:val="center"/>
              <w:rPr>
                <w:rFonts w:ascii="Times New Roman" w:hAnsi="Times New Roman"/>
                <w:sz w:val="24"/>
                <w:szCs w:val="24"/>
              </w:rPr>
            </w:pPr>
            <w:r w:rsidRPr="00E80C71">
              <w:rPr>
                <w:rFonts w:ascii="Times New Roman" w:hAnsi="Times New Roman"/>
                <w:sz w:val="24"/>
                <w:szCs w:val="24"/>
              </w:rPr>
              <w:t>9</w:t>
            </w:r>
          </w:p>
        </w:tc>
        <w:tc>
          <w:tcPr>
            <w:tcW w:w="5486" w:type="dxa"/>
          </w:tcPr>
          <w:p w14:paraId="1AAE959A" w14:textId="77777777" w:rsidR="00715DF1" w:rsidRPr="00E80C71" w:rsidRDefault="00715DF1" w:rsidP="000D0755">
            <w:pPr>
              <w:pStyle w:val="TableParagraph"/>
              <w:spacing w:before="1"/>
              <w:ind w:left="34" w:right="265"/>
              <w:rPr>
                <w:i/>
                <w:sz w:val="24"/>
                <w:szCs w:val="24"/>
              </w:rPr>
            </w:pPr>
            <w:proofErr w:type="spellStart"/>
            <w:r w:rsidRPr="00E80C71">
              <w:rPr>
                <w:i/>
                <w:sz w:val="24"/>
                <w:szCs w:val="24"/>
              </w:rPr>
              <w:t>Talakullei</w:t>
            </w:r>
            <w:proofErr w:type="spellEnd"/>
            <w:r w:rsidRPr="00E80C71">
              <w:rPr>
                <w:i/>
                <w:sz w:val="24"/>
                <w:szCs w:val="24"/>
              </w:rPr>
              <w:t xml:space="preserve"> </w:t>
            </w:r>
            <w:proofErr w:type="spellStart"/>
            <w:r w:rsidRPr="00E80C71">
              <w:rPr>
                <w:i/>
                <w:sz w:val="24"/>
                <w:szCs w:val="24"/>
              </w:rPr>
              <w:t>nitambai</w:t>
            </w:r>
            <w:proofErr w:type="spellEnd"/>
            <w:r w:rsidRPr="00E80C71">
              <w:rPr>
                <w:i/>
                <w:sz w:val="24"/>
                <w:szCs w:val="24"/>
              </w:rPr>
              <w:t xml:space="preserve"> </w:t>
            </w:r>
            <w:proofErr w:type="spellStart"/>
            <w:r w:rsidRPr="00E80C71">
              <w:rPr>
                <w:i/>
                <w:sz w:val="24"/>
                <w:szCs w:val="24"/>
              </w:rPr>
              <w:t>nanikurangi</w:t>
            </w:r>
            <w:proofErr w:type="spellEnd"/>
            <w:r w:rsidRPr="00E80C71">
              <w:rPr>
                <w:i/>
                <w:sz w:val="24"/>
                <w:szCs w:val="24"/>
              </w:rPr>
              <w:t xml:space="preserve"> </w:t>
            </w:r>
            <w:proofErr w:type="spellStart"/>
            <w:r w:rsidRPr="00E80C71">
              <w:rPr>
                <w:i/>
                <w:sz w:val="24"/>
                <w:szCs w:val="24"/>
              </w:rPr>
              <w:t>borong</w:t>
            </w:r>
            <w:proofErr w:type="spellEnd"/>
            <w:r w:rsidRPr="00E80C71">
              <w:rPr>
                <w:i/>
                <w:sz w:val="24"/>
                <w:szCs w:val="24"/>
              </w:rPr>
              <w:t xml:space="preserve"> </w:t>
            </w:r>
            <w:proofErr w:type="spellStart"/>
            <w:r w:rsidRPr="00E80C71">
              <w:rPr>
                <w:i/>
                <w:sz w:val="24"/>
                <w:szCs w:val="24"/>
              </w:rPr>
              <w:t>karama</w:t>
            </w:r>
            <w:proofErr w:type="spellEnd"/>
            <w:r w:rsidRPr="00E80C71">
              <w:rPr>
                <w:i/>
                <w:sz w:val="24"/>
                <w:szCs w:val="24"/>
              </w:rPr>
              <w:t xml:space="preserve">, </w:t>
            </w:r>
            <w:proofErr w:type="spellStart"/>
            <w:r w:rsidRPr="00E80C71">
              <w:rPr>
                <w:i/>
                <w:sz w:val="24"/>
                <w:szCs w:val="24"/>
              </w:rPr>
              <w:t>nilarangngi</w:t>
            </w:r>
            <w:proofErr w:type="spellEnd"/>
            <w:r w:rsidRPr="00E80C71">
              <w:rPr>
                <w:i/>
                <w:sz w:val="24"/>
                <w:szCs w:val="24"/>
              </w:rPr>
              <w:t xml:space="preserve"> </w:t>
            </w:r>
            <w:proofErr w:type="spellStart"/>
            <w:r w:rsidRPr="00E80C71">
              <w:rPr>
                <w:i/>
                <w:sz w:val="24"/>
                <w:szCs w:val="24"/>
              </w:rPr>
              <w:t>tauwa</w:t>
            </w:r>
            <w:proofErr w:type="spellEnd"/>
            <w:r w:rsidRPr="00E80C71">
              <w:rPr>
                <w:i/>
                <w:sz w:val="24"/>
                <w:szCs w:val="24"/>
              </w:rPr>
              <w:t xml:space="preserve"> </w:t>
            </w:r>
            <w:proofErr w:type="spellStart"/>
            <w:r w:rsidRPr="00E80C71">
              <w:rPr>
                <w:i/>
                <w:sz w:val="24"/>
                <w:szCs w:val="24"/>
              </w:rPr>
              <w:t>a’lamung-lamung</w:t>
            </w:r>
            <w:proofErr w:type="spellEnd"/>
            <w:r w:rsidRPr="00E80C71">
              <w:rPr>
                <w:i/>
                <w:sz w:val="24"/>
                <w:szCs w:val="24"/>
              </w:rPr>
              <w:t xml:space="preserve"> </w:t>
            </w:r>
            <w:proofErr w:type="spellStart"/>
            <w:r w:rsidRPr="00E80C71">
              <w:rPr>
                <w:i/>
                <w:sz w:val="24"/>
                <w:szCs w:val="24"/>
              </w:rPr>
              <w:t>riborongnga</w:t>
            </w:r>
            <w:proofErr w:type="spellEnd"/>
            <w:r w:rsidRPr="00E80C71">
              <w:rPr>
                <w:i/>
                <w:sz w:val="24"/>
                <w:szCs w:val="24"/>
              </w:rPr>
              <w:t xml:space="preserve">, </w:t>
            </w:r>
            <w:proofErr w:type="spellStart"/>
            <w:r w:rsidRPr="00E80C71">
              <w:rPr>
                <w:i/>
                <w:sz w:val="24"/>
                <w:szCs w:val="24"/>
              </w:rPr>
              <w:t>nasaba</w:t>
            </w:r>
            <w:proofErr w:type="spellEnd"/>
            <w:r w:rsidRPr="00E80C71">
              <w:rPr>
                <w:i/>
                <w:sz w:val="24"/>
                <w:szCs w:val="24"/>
              </w:rPr>
              <w:t xml:space="preserve"> </w:t>
            </w:r>
            <w:proofErr w:type="spellStart"/>
            <w:r w:rsidRPr="00E80C71">
              <w:rPr>
                <w:i/>
                <w:sz w:val="24"/>
                <w:szCs w:val="24"/>
              </w:rPr>
              <w:t>se’re</w:t>
            </w:r>
            <w:proofErr w:type="spellEnd"/>
            <w:r w:rsidRPr="00E80C71">
              <w:rPr>
                <w:i/>
                <w:sz w:val="24"/>
                <w:szCs w:val="24"/>
              </w:rPr>
              <w:t xml:space="preserve"> </w:t>
            </w:r>
            <w:proofErr w:type="spellStart"/>
            <w:r w:rsidRPr="00E80C71">
              <w:rPr>
                <w:i/>
                <w:sz w:val="24"/>
                <w:szCs w:val="24"/>
              </w:rPr>
              <w:t>hattu</w:t>
            </w:r>
            <w:proofErr w:type="spellEnd"/>
            <w:r w:rsidRPr="00E80C71">
              <w:rPr>
                <w:i/>
                <w:sz w:val="24"/>
                <w:szCs w:val="24"/>
              </w:rPr>
              <w:t xml:space="preserve"> </w:t>
            </w:r>
            <w:proofErr w:type="spellStart"/>
            <w:r w:rsidRPr="00E80C71">
              <w:rPr>
                <w:i/>
                <w:sz w:val="24"/>
                <w:szCs w:val="24"/>
              </w:rPr>
              <w:t>larie</w:t>
            </w:r>
            <w:proofErr w:type="spellEnd"/>
            <w:r w:rsidRPr="00E80C71">
              <w:rPr>
                <w:i/>
                <w:sz w:val="24"/>
                <w:szCs w:val="24"/>
              </w:rPr>
              <w:t xml:space="preserve">’ tau </w:t>
            </w:r>
            <w:proofErr w:type="spellStart"/>
            <w:r w:rsidRPr="00E80C71">
              <w:rPr>
                <w:i/>
                <w:sz w:val="24"/>
                <w:szCs w:val="24"/>
              </w:rPr>
              <w:t>angngakui</w:t>
            </w:r>
            <w:proofErr w:type="spellEnd"/>
            <w:r w:rsidRPr="00E80C71">
              <w:rPr>
                <w:i/>
                <w:sz w:val="24"/>
                <w:szCs w:val="24"/>
              </w:rPr>
              <w:t xml:space="preserve"> bate </w:t>
            </w:r>
            <w:proofErr w:type="spellStart"/>
            <w:r w:rsidRPr="00E80C71">
              <w:rPr>
                <w:i/>
                <w:sz w:val="24"/>
                <w:szCs w:val="24"/>
              </w:rPr>
              <w:t>lamunna</w:t>
            </w:r>
            <w:proofErr w:type="spellEnd"/>
          </w:p>
        </w:tc>
        <w:tc>
          <w:tcPr>
            <w:tcW w:w="3081" w:type="dxa"/>
          </w:tcPr>
          <w:p w14:paraId="36ADF71C" w14:textId="66383533" w:rsidR="00715DF1" w:rsidRPr="00E80C71" w:rsidRDefault="00715DF1" w:rsidP="000D0755">
            <w:pPr>
              <w:rPr>
                <w:rFonts w:ascii="Times New Roman" w:hAnsi="Times New Roman"/>
                <w:sz w:val="24"/>
                <w:szCs w:val="24"/>
              </w:rPr>
            </w:pPr>
            <w:r w:rsidRPr="00E80C71">
              <w:rPr>
                <w:rFonts w:ascii="Times New Roman" w:hAnsi="Times New Roman"/>
                <w:sz w:val="24"/>
                <w:szCs w:val="24"/>
              </w:rPr>
              <w:t xml:space="preserve">9. Not allowed to change the type of wood in the indigenous forest, that is only wood that grows naturally, </w:t>
            </w:r>
            <w:r w:rsidR="000D0755" w:rsidRPr="00E80C71">
              <w:rPr>
                <w:rFonts w:ascii="Times New Roman" w:hAnsi="Times New Roman"/>
                <w:sz w:val="24"/>
                <w:szCs w:val="24"/>
              </w:rPr>
              <w:t>cannot</w:t>
            </w:r>
            <w:r w:rsidRPr="00E80C71">
              <w:rPr>
                <w:rFonts w:ascii="Times New Roman" w:hAnsi="Times New Roman"/>
                <w:sz w:val="24"/>
                <w:szCs w:val="24"/>
              </w:rPr>
              <w:t xml:space="preserve"> be added and reduced, is forbidden to plant activities in the indigenous forest, because a time will appear the property rights recognition</w:t>
            </w:r>
          </w:p>
        </w:tc>
      </w:tr>
    </w:tbl>
    <w:p w14:paraId="1B74D83E" w14:textId="77777777" w:rsidR="00CC7F37" w:rsidRPr="00E80C71" w:rsidRDefault="004A21A9" w:rsidP="004A21A9">
      <w:pPr>
        <w:ind w:left="-142"/>
        <w:rPr>
          <w:rFonts w:ascii="Times New Roman" w:hAnsi="Times New Roman"/>
          <w:sz w:val="24"/>
          <w:szCs w:val="24"/>
        </w:rPr>
      </w:pPr>
      <w:r w:rsidRPr="00E80C71">
        <w:rPr>
          <w:rFonts w:ascii="Times New Roman" w:hAnsi="Times New Roman"/>
          <w:sz w:val="24"/>
          <w:szCs w:val="24"/>
        </w:rPr>
        <w:t xml:space="preserve">Source: </w:t>
      </w:r>
      <w:proofErr w:type="spellStart"/>
      <w:r w:rsidRPr="00E80C71">
        <w:rPr>
          <w:rFonts w:ascii="Times New Roman" w:hAnsi="Times New Roman"/>
          <w:sz w:val="24"/>
          <w:szCs w:val="24"/>
        </w:rPr>
        <w:t>Dassir</w:t>
      </w:r>
      <w:proofErr w:type="spellEnd"/>
      <w:r w:rsidRPr="00E80C71">
        <w:rPr>
          <w:rFonts w:ascii="Times New Roman" w:hAnsi="Times New Roman"/>
          <w:sz w:val="24"/>
          <w:szCs w:val="24"/>
        </w:rPr>
        <w:t xml:space="preserve">, (2013) quoted by </w:t>
      </w:r>
      <w:proofErr w:type="spellStart"/>
      <w:r w:rsidRPr="00E80C71">
        <w:rPr>
          <w:rFonts w:ascii="Times New Roman" w:hAnsi="Times New Roman"/>
          <w:sz w:val="24"/>
          <w:szCs w:val="24"/>
        </w:rPr>
        <w:t>Hengki</w:t>
      </w:r>
      <w:proofErr w:type="spellEnd"/>
      <w:r w:rsidRPr="00E80C71">
        <w:rPr>
          <w:rFonts w:ascii="Times New Roman" w:hAnsi="Times New Roman"/>
          <w:sz w:val="24"/>
          <w:szCs w:val="24"/>
        </w:rPr>
        <w:t xml:space="preserve"> Wijaya (2018).</w:t>
      </w:r>
    </w:p>
    <w:p w14:paraId="6C988D73" w14:textId="6EE2E2C3" w:rsidR="001E5F06" w:rsidRPr="00E80C71" w:rsidRDefault="001E5F06" w:rsidP="007C76D0">
      <w:pPr>
        <w:ind w:firstLine="284"/>
        <w:jc w:val="both"/>
        <w:rPr>
          <w:rFonts w:ascii="Times New Roman" w:hAnsi="Times New Roman"/>
          <w:sz w:val="24"/>
          <w:szCs w:val="24"/>
        </w:rPr>
      </w:pPr>
      <w:r w:rsidRPr="00E80C71">
        <w:rPr>
          <w:rFonts w:ascii="Times New Roman" w:hAnsi="Times New Roman"/>
          <w:sz w:val="24"/>
          <w:szCs w:val="24"/>
        </w:rPr>
        <w:t xml:space="preserve">Through the source above the authors will </w:t>
      </w:r>
      <w:r w:rsidR="000D0755" w:rsidRPr="00E80C71">
        <w:rPr>
          <w:rFonts w:ascii="Times New Roman" w:hAnsi="Times New Roman"/>
          <w:sz w:val="24"/>
          <w:szCs w:val="24"/>
        </w:rPr>
        <w:t>analyse</w:t>
      </w:r>
      <w:r w:rsidRPr="00E80C71">
        <w:rPr>
          <w:rFonts w:ascii="Times New Roman" w:hAnsi="Times New Roman"/>
          <w:sz w:val="24"/>
          <w:szCs w:val="24"/>
        </w:rPr>
        <w:t xml:space="preserve"> the cultural values in the above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and integrate those values into the current education. The first place, "nourish the earth and its contents, as well as the heavens, the people, and the forests." The first post confirms that nature is divided into three continents i.e. the upper continent of </w:t>
      </w:r>
      <w:proofErr w:type="spellStart"/>
      <w:r w:rsidRPr="00E80C71">
        <w:rPr>
          <w:rFonts w:ascii="Times New Roman" w:hAnsi="Times New Roman"/>
          <w:i/>
          <w:iCs/>
          <w:sz w:val="24"/>
          <w:szCs w:val="24"/>
        </w:rPr>
        <w:t>Boting</w:t>
      </w:r>
      <w:proofErr w:type="spellEnd"/>
      <w:r w:rsidRPr="00E80C71">
        <w:rPr>
          <w:rFonts w:ascii="Times New Roman" w:hAnsi="Times New Roman"/>
          <w:i/>
          <w:iCs/>
          <w:sz w:val="24"/>
          <w:szCs w:val="24"/>
        </w:rPr>
        <w:t xml:space="preserve"> Langi</w:t>
      </w:r>
      <w:r w:rsidRPr="00E80C71">
        <w:rPr>
          <w:rFonts w:ascii="Times New Roman" w:hAnsi="Times New Roman"/>
          <w:sz w:val="24"/>
          <w:szCs w:val="24"/>
        </w:rPr>
        <w:t xml:space="preserve"> (the sky), the Middle continent (where living creatures including humans) is called Lino and the lower continent is called </w:t>
      </w:r>
      <w:proofErr w:type="spellStart"/>
      <w:r w:rsidRPr="00E80C71">
        <w:rPr>
          <w:rFonts w:ascii="Times New Roman" w:hAnsi="Times New Roman"/>
          <w:i/>
          <w:iCs/>
          <w:sz w:val="24"/>
          <w:szCs w:val="24"/>
        </w:rPr>
        <w:t>paratihi</w:t>
      </w:r>
      <w:proofErr w:type="spellEnd"/>
      <w:r w:rsidRPr="00E80C71">
        <w:rPr>
          <w:rFonts w:ascii="Times New Roman" w:hAnsi="Times New Roman"/>
          <w:sz w:val="24"/>
          <w:szCs w:val="24"/>
        </w:rPr>
        <w:t xml:space="preserve"> (Ocean), is a unit of intertwining Each other and form a system. If one of the elements of the system is corrupted or unable to perform its function as it should then the other elements will also be interrupted and not able to function optimally. Damage of one of its constituent elements will cause damage to the system. This first post is the first law that as a human being must preserve nature and all its content because human life is not detached from the environment in which he lives. The whole content of th</w:t>
      </w:r>
      <w:r w:rsidR="000D0755" w:rsidRPr="00E80C71">
        <w:rPr>
          <w:rFonts w:ascii="Times New Roman" w:hAnsi="Times New Roman"/>
          <w:sz w:val="24"/>
          <w:szCs w:val="24"/>
        </w:rPr>
        <w:t>e e</w:t>
      </w:r>
      <w:r w:rsidRPr="00E80C71">
        <w:rPr>
          <w:rFonts w:ascii="Times New Roman" w:hAnsi="Times New Roman"/>
          <w:sz w:val="24"/>
          <w:szCs w:val="24"/>
        </w:rPr>
        <w:t xml:space="preserve">arth is his creation and </w:t>
      </w:r>
      <w:r w:rsidR="000D0755" w:rsidRPr="00E80C71">
        <w:rPr>
          <w:rFonts w:ascii="Times New Roman" w:hAnsi="Times New Roman"/>
          <w:sz w:val="24"/>
          <w:szCs w:val="24"/>
        </w:rPr>
        <w:t xml:space="preserve">a </w:t>
      </w:r>
      <w:r w:rsidRPr="00E80C71">
        <w:rPr>
          <w:rFonts w:ascii="Times New Roman" w:hAnsi="Times New Roman"/>
          <w:sz w:val="24"/>
          <w:szCs w:val="24"/>
        </w:rPr>
        <w:t>man</w:t>
      </w:r>
      <w:r w:rsidR="000D0755" w:rsidRPr="00E80C71">
        <w:rPr>
          <w:rFonts w:ascii="Times New Roman" w:hAnsi="Times New Roman"/>
          <w:sz w:val="24"/>
          <w:szCs w:val="24"/>
        </w:rPr>
        <w:t xml:space="preserve"> </w:t>
      </w:r>
      <w:r w:rsidRPr="00E80C71">
        <w:rPr>
          <w:rFonts w:ascii="Times New Roman" w:hAnsi="Times New Roman"/>
          <w:sz w:val="24"/>
          <w:szCs w:val="24"/>
        </w:rPr>
        <w:t>his glorious creation that is responsible for maintaining it and preservation of it.</w:t>
      </w:r>
    </w:p>
    <w:p w14:paraId="33776732" w14:textId="77777777" w:rsidR="001E5F06" w:rsidRPr="00E80C71" w:rsidRDefault="001E5F06" w:rsidP="007C76D0">
      <w:pPr>
        <w:ind w:firstLine="284"/>
        <w:jc w:val="both"/>
        <w:rPr>
          <w:rFonts w:ascii="Times New Roman" w:hAnsi="Times New Roman"/>
          <w:sz w:val="24"/>
          <w:szCs w:val="24"/>
        </w:rPr>
      </w:pPr>
      <w:r w:rsidRPr="00E80C71">
        <w:rPr>
          <w:rFonts w:ascii="Times New Roman" w:hAnsi="Times New Roman"/>
          <w:sz w:val="24"/>
          <w:szCs w:val="24"/>
        </w:rPr>
        <w:t xml:space="preserve">The second, third and fourth place can be concluded that the people abstain from forest because each cutting wood is the source of water will be reduced. They do not have a stream </w:t>
      </w:r>
      <w:r w:rsidRPr="00E80C71">
        <w:rPr>
          <w:rFonts w:ascii="Times New Roman" w:hAnsi="Times New Roman"/>
          <w:sz w:val="24"/>
          <w:szCs w:val="24"/>
        </w:rPr>
        <w:lastRenderedPageBreak/>
        <w:t xml:space="preserve">of rivers then their dependence only on forests that produce springs. Continuous logging will only eliminate the source of spring water. This is a hereditary message inherited to answer why trees in the forest cannot be felled. Therefore, their actions are very beneficial for the growing of forests and increasingly dense. The cultural values by this post teach the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community to discipline and obey the rules that impact the goodness of mankind and the sustainability of the forest.</w:t>
      </w:r>
    </w:p>
    <w:p w14:paraId="06BEAABB" w14:textId="40094BD8" w:rsidR="004A21A9" w:rsidRPr="00E80C71" w:rsidRDefault="001E5F06" w:rsidP="007C76D0">
      <w:pPr>
        <w:ind w:firstLine="284"/>
        <w:jc w:val="both"/>
        <w:rPr>
          <w:rFonts w:ascii="Times New Roman" w:hAnsi="Times New Roman"/>
          <w:sz w:val="24"/>
          <w:szCs w:val="24"/>
        </w:rPr>
      </w:pPr>
      <w:r w:rsidRPr="00E80C71">
        <w:rPr>
          <w:rFonts w:ascii="Times New Roman" w:hAnsi="Times New Roman"/>
          <w:sz w:val="24"/>
          <w:szCs w:val="24"/>
        </w:rPr>
        <w:t xml:space="preserve">The fifth to seventh Tide describes the role of forests for the availability of springs that are beneficial to human life and their livelihoods as farmers, their farms. The correct understanding of the role of forests for water availability is that the people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will preserve the sustainability of its forest. Keeping forests sustainable means nurturing themselves. Violating the rules means it will destroy their determination to the rules they have agreed on.</w:t>
      </w:r>
    </w:p>
    <w:p w14:paraId="5BA878EF" w14:textId="4A5879AC" w:rsidR="001E5F06" w:rsidRPr="00E80C71" w:rsidRDefault="001E5F06" w:rsidP="007C76D0">
      <w:pPr>
        <w:ind w:firstLine="284"/>
        <w:jc w:val="both"/>
        <w:rPr>
          <w:rFonts w:ascii="Times New Roman" w:hAnsi="Times New Roman"/>
          <w:sz w:val="24"/>
          <w:szCs w:val="24"/>
        </w:rPr>
      </w:pPr>
      <w:r w:rsidRPr="00E80C71">
        <w:rPr>
          <w:rFonts w:ascii="Times New Roman" w:hAnsi="Times New Roman"/>
          <w:sz w:val="24"/>
          <w:szCs w:val="24"/>
        </w:rPr>
        <w:t xml:space="preserve">The eighth Tide confirms the role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being the supervisor to prohibit deforestation either by parties in society or outside parties seeking to do tree logging. </w:t>
      </w:r>
      <w:proofErr w:type="spellStart"/>
      <w:r w:rsidRPr="00E80C71">
        <w:rPr>
          <w:rFonts w:ascii="Times New Roman" w:hAnsi="Times New Roman"/>
          <w:sz w:val="24"/>
          <w:szCs w:val="24"/>
        </w:rPr>
        <w:t>Istiawati</w:t>
      </w:r>
      <w:proofErr w:type="spellEnd"/>
      <w:r w:rsidRPr="00E80C71">
        <w:rPr>
          <w:rFonts w:ascii="Times New Roman" w:hAnsi="Times New Roman"/>
          <w:sz w:val="24"/>
          <w:szCs w:val="24"/>
        </w:rPr>
        <w:t xml:space="preserve"> explained based on the expression of the place of </w:t>
      </w:r>
      <w:proofErr w:type="spellStart"/>
      <w:r w:rsidR="000D0755" w:rsidRPr="00E80C71">
        <w:rPr>
          <w:rFonts w:ascii="Times New Roman" w:hAnsi="Times New Roman"/>
          <w:i/>
          <w:iCs/>
          <w:sz w:val="24"/>
          <w:szCs w:val="24"/>
        </w:rPr>
        <w:t>Pasang</w:t>
      </w:r>
      <w:proofErr w:type="spellEnd"/>
      <w:r w:rsidR="000D0755" w:rsidRPr="00E80C71">
        <w:rPr>
          <w:rFonts w:ascii="Times New Roman" w:hAnsi="Times New Roman"/>
          <w:i/>
          <w:iCs/>
          <w:sz w:val="24"/>
          <w:szCs w:val="24"/>
        </w:rPr>
        <w:t xml:space="preserve"> </w:t>
      </w:r>
      <w:proofErr w:type="spellStart"/>
      <w:r w:rsidR="000D0755" w:rsidRPr="00E80C71">
        <w:rPr>
          <w:rFonts w:ascii="Times New Roman" w:hAnsi="Times New Roman"/>
          <w:i/>
          <w:iCs/>
          <w:sz w:val="24"/>
          <w:szCs w:val="24"/>
        </w:rPr>
        <w:t>ri</w:t>
      </w:r>
      <w:proofErr w:type="spellEnd"/>
      <w:r w:rsidR="000D0755" w:rsidRPr="00E80C71">
        <w:rPr>
          <w:rFonts w:ascii="Times New Roman" w:hAnsi="Times New Roman"/>
          <w:i/>
          <w:iCs/>
          <w:sz w:val="24"/>
          <w:szCs w:val="24"/>
        </w:rPr>
        <w:t xml:space="preserve"> </w:t>
      </w:r>
      <w:proofErr w:type="spellStart"/>
      <w:r w:rsidR="000D0755" w:rsidRPr="00E80C71">
        <w:rPr>
          <w:rFonts w:ascii="Times New Roman" w:hAnsi="Times New Roman"/>
          <w:i/>
          <w:iCs/>
          <w:sz w:val="24"/>
          <w:szCs w:val="24"/>
        </w:rPr>
        <w:t>Kajang</w:t>
      </w:r>
      <w:proofErr w:type="spellEnd"/>
      <w:r w:rsidR="000D0755" w:rsidRPr="00E80C71">
        <w:rPr>
          <w:rFonts w:ascii="Times New Roman" w:hAnsi="Times New Roman"/>
          <w:sz w:val="24"/>
          <w:szCs w:val="24"/>
        </w:rPr>
        <w:t xml:space="preserve"> </w:t>
      </w:r>
      <w:r w:rsidRPr="00E80C71">
        <w:rPr>
          <w:rFonts w:ascii="Times New Roman" w:hAnsi="Times New Roman"/>
          <w:sz w:val="24"/>
          <w:szCs w:val="24"/>
        </w:rPr>
        <w:t>appears that the power entrusted to the control holder of government, is not arbitrary power, but the power must be devoted to realizing the welfare of society. The attitude of the assigned government control holder is very determined the creation of harmony between nature and human life. Honesty held firmly by government officials is an absolute requirement to preserve natural and environmental sustainability. Therefore,</w:t>
      </w:r>
      <w:r w:rsidR="000D0755" w:rsidRPr="00E80C71">
        <w:rPr>
          <w:rFonts w:ascii="Times New Roman" w:hAnsi="Times New Roman"/>
          <w:sz w:val="24"/>
          <w:szCs w:val="24"/>
        </w:rPr>
        <w:t xml:space="preserve"> </w:t>
      </w:r>
      <w:proofErr w:type="spellStart"/>
      <w:r w:rsidR="000D0755" w:rsidRPr="00E80C71">
        <w:rPr>
          <w:rFonts w:ascii="Times New Roman" w:hAnsi="Times New Roman"/>
          <w:i/>
          <w:iCs/>
          <w:sz w:val="24"/>
          <w:szCs w:val="24"/>
        </w:rPr>
        <w:t>Pasang</w:t>
      </w:r>
      <w:proofErr w:type="spellEnd"/>
      <w:r w:rsidR="000D0755" w:rsidRPr="00E80C71">
        <w:rPr>
          <w:rFonts w:ascii="Times New Roman" w:hAnsi="Times New Roman"/>
          <w:i/>
          <w:iCs/>
          <w:sz w:val="24"/>
          <w:szCs w:val="24"/>
        </w:rPr>
        <w:t xml:space="preserve"> </w:t>
      </w:r>
      <w:proofErr w:type="spellStart"/>
      <w:r w:rsidR="000D0755" w:rsidRPr="00E80C71">
        <w:rPr>
          <w:rFonts w:ascii="Times New Roman" w:hAnsi="Times New Roman"/>
          <w:i/>
          <w:iCs/>
          <w:sz w:val="24"/>
          <w:szCs w:val="24"/>
        </w:rPr>
        <w:t>ri</w:t>
      </w:r>
      <w:proofErr w:type="spellEnd"/>
      <w:r w:rsidR="000D0755" w:rsidRPr="00E80C71">
        <w:rPr>
          <w:rFonts w:ascii="Times New Roman" w:hAnsi="Times New Roman"/>
          <w:i/>
          <w:iCs/>
          <w:sz w:val="24"/>
          <w:szCs w:val="24"/>
        </w:rPr>
        <w:t xml:space="preserve"> </w:t>
      </w:r>
      <w:proofErr w:type="spellStart"/>
      <w:r w:rsidR="000D0755" w:rsidRPr="00E80C71">
        <w:rPr>
          <w:rFonts w:ascii="Times New Roman" w:hAnsi="Times New Roman"/>
          <w:i/>
          <w:iCs/>
          <w:sz w:val="24"/>
          <w:szCs w:val="24"/>
        </w:rPr>
        <w:t>Kajang</w:t>
      </w:r>
      <w:proofErr w:type="spellEnd"/>
      <w:r w:rsidR="000D0755" w:rsidRPr="00E80C71">
        <w:rPr>
          <w:rFonts w:ascii="Times New Roman" w:hAnsi="Times New Roman"/>
          <w:sz w:val="24"/>
          <w:szCs w:val="24"/>
        </w:rPr>
        <w:t xml:space="preserve"> </w:t>
      </w:r>
      <w:r w:rsidRPr="00E80C71">
        <w:rPr>
          <w:rFonts w:ascii="Times New Roman" w:hAnsi="Times New Roman"/>
          <w:sz w:val="24"/>
          <w:szCs w:val="24"/>
        </w:rPr>
        <w:t>reminds human beings whether it is a government control holder or as a customary member in order to always be responsible for the task at hand and to remind each other in various ways.</w:t>
      </w:r>
    </w:p>
    <w:p w14:paraId="69346115" w14:textId="053E011F" w:rsidR="001E5F06" w:rsidRPr="00E80C71" w:rsidRDefault="001E5F06" w:rsidP="007C76D0">
      <w:pPr>
        <w:ind w:firstLine="284"/>
        <w:jc w:val="both"/>
        <w:rPr>
          <w:rFonts w:ascii="Times New Roman" w:hAnsi="Times New Roman"/>
          <w:sz w:val="24"/>
          <w:szCs w:val="24"/>
        </w:rPr>
      </w:pPr>
      <w:r w:rsidRPr="00E80C71">
        <w:rPr>
          <w:rFonts w:ascii="Times New Roman" w:hAnsi="Times New Roman"/>
          <w:sz w:val="24"/>
          <w:szCs w:val="24"/>
        </w:rPr>
        <w:t xml:space="preserve">On the other hand, Budiman conveys the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Rikajang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Pasanna</w:t>
      </w:r>
      <w:proofErr w:type="spellEnd"/>
      <w:r w:rsidRPr="00E80C71">
        <w:rPr>
          <w:rFonts w:ascii="Times New Roman" w:hAnsi="Times New Roman"/>
          <w:sz w:val="24"/>
          <w:szCs w:val="24"/>
        </w:rPr>
        <w:t xml:space="preserve">, a message that will bring you to an end. This message was delivered in </w:t>
      </w:r>
      <w:proofErr w:type="spellStart"/>
      <w:r w:rsidRPr="00E80C71">
        <w:rPr>
          <w:rFonts w:ascii="Times New Roman" w:hAnsi="Times New Roman"/>
          <w:i/>
          <w:iCs/>
          <w:sz w:val="24"/>
          <w:szCs w:val="24"/>
        </w:rPr>
        <w:t>Konjo</w:t>
      </w:r>
      <w:proofErr w:type="spellEnd"/>
      <w:r w:rsidRPr="00E80C71">
        <w:rPr>
          <w:rFonts w:ascii="Times New Roman" w:hAnsi="Times New Roman"/>
          <w:sz w:val="24"/>
          <w:szCs w:val="24"/>
        </w:rPr>
        <w:t xml:space="preserve"> language, the native language of the </w:t>
      </w:r>
      <w:proofErr w:type="spellStart"/>
      <w:r w:rsidRPr="00E80C71">
        <w:rPr>
          <w:rFonts w:ascii="Times New Roman" w:hAnsi="Times New Roman"/>
          <w:i/>
          <w:iCs/>
          <w:sz w:val="24"/>
          <w:szCs w:val="24"/>
        </w:rPr>
        <w:t>Kajang</w:t>
      </w:r>
      <w:proofErr w:type="spellEnd"/>
      <w:r w:rsidRPr="00E80C71">
        <w:rPr>
          <w:rFonts w:ascii="Times New Roman" w:hAnsi="Times New Roman"/>
          <w:sz w:val="24"/>
          <w:szCs w:val="24"/>
        </w:rPr>
        <w:t xml:space="preserve"> tribe community, also in the widely mentioned by people who reside in the eastern part of </w:t>
      </w:r>
      <w:proofErr w:type="spellStart"/>
      <w:r w:rsidRPr="00E80C71">
        <w:rPr>
          <w:rFonts w:ascii="Times New Roman" w:hAnsi="Times New Roman"/>
          <w:i/>
          <w:iCs/>
          <w:sz w:val="24"/>
          <w:szCs w:val="24"/>
        </w:rPr>
        <w:t>Bulukumba</w:t>
      </w:r>
      <w:proofErr w:type="spellEnd"/>
      <w:r w:rsidRPr="00E80C71">
        <w:rPr>
          <w:rFonts w:ascii="Times New Roman" w:hAnsi="Times New Roman"/>
          <w:sz w:val="24"/>
          <w:szCs w:val="24"/>
        </w:rPr>
        <w:t xml:space="preserve"> district. According to him, there are 4 messages</w:t>
      </w:r>
      <w:r w:rsidRPr="00E80C71">
        <w:rPr>
          <w:rFonts w:ascii="Times New Roman" w:hAnsi="Times New Roman"/>
          <w:i/>
          <w:iCs/>
          <w:sz w:val="24"/>
          <w:szCs w:val="24"/>
        </w:rPr>
        <w:t xml:space="preserv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referred to is </w:t>
      </w:r>
      <w:proofErr w:type="spellStart"/>
      <w:r w:rsidRPr="00E80C71">
        <w:rPr>
          <w:rFonts w:ascii="Times New Roman" w:hAnsi="Times New Roman"/>
          <w:i/>
          <w:iCs/>
          <w:sz w:val="24"/>
          <w:szCs w:val="24"/>
        </w:rPr>
        <w:t>Buakkang</w:t>
      </w:r>
      <w:proofErr w:type="spellEnd"/>
      <w:r w:rsidRPr="00E80C71">
        <w:rPr>
          <w:rFonts w:ascii="Times New Roman" w:hAnsi="Times New Roman"/>
          <w:sz w:val="24"/>
          <w:szCs w:val="24"/>
        </w:rPr>
        <w:t xml:space="preserve"> Eye, </w:t>
      </w:r>
      <w:proofErr w:type="spellStart"/>
      <w:r w:rsidRPr="00E80C71">
        <w:rPr>
          <w:rFonts w:ascii="Times New Roman" w:hAnsi="Times New Roman"/>
          <w:i/>
          <w:iCs/>
          <w:sz w:val="24"/>
          <w:szCs w:val="24"/>
        </w:rPr>
        <w:t>Pangsulu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Sarra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Palampa</w:t>
      </w:r>
      <w:proofErr w:type="spellEnd"/>
      <w:r w:rsidRPr="00E80C71">
        <w:rPr>
          <w:rFonts w:ascii="Times New Roman" w:hAnsi="Times New Roman"/>
          <w:sz w:val="24"/>
          <w:szCs w:val="24"/>
        </w:rPr>
        <w:t xml:space="preserve"> Five, NA figures '</w:t>
      </w:r>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Bangkeng</w:t>
      </w:r>
      <w:proofErr w:type="spellEnd"/>
      <w:r w:rsidRPr="00E80C71">
        <w:rPr>
          <w:rFonts w:ascii="Times New Roman" w:hAnsi="Times New Roman"/>
          <w:sz w:val="24"/>
          <w:szCs w:val="24"/>
        </w:rPr>
        <w:t xml:space="preserve">, it is believed by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will give the world the validity of </w:t>
      </w:r>
      <w:r w:rsidR="000D0755" w:rsidRPr="00E80C71">
        <w:rPr>
          <w:rFonts w:ascii="Times New Roman" w:hAnsi="Times New Roman"/>
          <w:sz w:val="24"/>
          <w:szCs w:val="24"/>
        </w:rPr>
        <w:t>afterlife</w:t>
      </w:r>
      <w:r w:rsidRPr="00E80C71">
        <w:rPr>
          <w:rFonts w:ascii="Times New Roman" w:hAnsi="Times New Roman"/>
          <w:sz w:val="24"/>
          <w:szCs w:val="24"/>
        </w:rPr>
        <w:t>.</w:t>
      </w:r>
    </w:p>
    <w:p w14:paraId="197D50ED" w14:textId="77777777" w:rsidR="001E5F06" w:rsidRPr="00E80C71" w:rsidRDefault="001E5F06" w:rsidP="007C76D0">
      <w:pPr>
        <w:ind w:left="709"/>
        <w:jc w:val="both"/>
        <w:rPr>
          <w:rFonts w:ascii="Times New Roman" w:hAnsi="Times New Roman"/>
          <w:sz w:val="24"/>
          <w:szCs w:val="24"/>
        </w:rPr>
      </w:pPr>
      <w:r w:rsidRPr="00E80C71">
        <w:rPr>
          <w:rFonts w:ascii="Times New Roman" w:hAnsi="Times New Roman"/>
          <w:sz w:val="24"/>
          <w:szCs w:val="24"/>
        </w:rPr>
        <w:t xml:space="preserve">1. </w:t>
      </w:r>
      <w:proofErr w:type="spellStart"/>
      <w:r w:rsidRPr="00E80C71">
        <w:rPr>
          <w:rFonts w:ascii="Times New Roman" w:hAnsi="Times New Roman"/>
          <w:sz w:val="24"/>
          <w:szCs w:val="24"/>
        </w:rPr>
        <w:t>P</w:t>
      </w:r>
      <w:r w:rsidRPr="00E80C71">
        <w:rPr>
          <w:rFonts w:ascii="Times New Roman" w:hAnsi="Times New Roman"/>
          <w:i/>
          <w:iCs/>
          <w:sz w:val="24"/>
          <w:szCs w:val="24"/>
        </w:rPr>
        <w:t>assala</w:t>
      </w:r>
      <w:proofErr w:type="spellEnd"/>
      <w:r w:rsidRPr="00E80C71">
        <w:rPr>
          <w:rFonts w:ascii="Times New Roman" w:hAnsi="Times New Roman"/>
          <w:i/>
          <w:iCs/>
          <w:sz w:val="24"/>
          <w:szCs w:val="24"/>
        </w:rPr>
        <w:t xml:space="preserve"> then </w:t>
      </w:r>
      <w:proofErr w:type="spellStart"/>
      <w:r w:rsidRPr="00E80C71">
        <w:rPr>
          <w:rFonts w:ascii="Times New Roman" w:hAnsi="Times New Roman"/>
          <w:i/>
          <w:iCs/>
          <w:sz w:val="24"/>
          <w:szCs w:val="24"/>
        </w:rPr>
        <w:t>Se'rea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iamintu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buakkang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matannu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Buakkang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matannu</w:t>
      </w:r>
      <w:proofErr w:type="spellEnd"/>
      <w:r w:rsidRPr="00E80C71">
        <w:rPr>
          <w:rFonts w:ascii="Times New Roman" w:hAnsi="Times New Roman"/>
          <w:i/>
          <w:iCs/>
          <w:sz w:val="24"/>
          <w:szCs w:val="24"/>
        </w:rPr>
        <w:t xml:space="preserve"> be </w:t>
      </w:r>
      <w:proofErr w:type="spellStart"/>
      <w:r w:rsidRPr="00E80C71">
        <w:rPr>
          <w:rFonts w:ascii="Times New Roman" w:hAnsi="Times New Roman"/>
          <w:i/>
          <w:iCs/>
          <w:sz w:val="24"/>
          <w:szCs w:val="24"/>
        </w:rPr>
        <w:t>Nikatu-tui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Buakkang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Matayya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mintu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punna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sangnging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kaitteki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Barangna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tauwwa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Kaitte-itteki</w:t>
      </w:r>
      <w:proofErr w:type="spellEnd"/>
      <w:r w:rsidRPr="00E80C71">
        <w:rPr>
          <w:rFonts w:ascii="Times New Roman" w:hAnsi="Times New Roman"/>
          <w:i/>
          <w:iCs/>
          <w:sz w:val="24"/>
          <w:szCs w:val="24"/>
        </w:rPr>
        <w:t xml:space="preserve"> the goods-tuning </w:t>
      </w:r>
      <w:proofErr w:type="spellStart"/>
      <w:r w:rsidRPr="00E80C71">
        <w:rPr>
          <w:rFonts w:ascii="Times New Roman" w:hAnsi="Times New Roman"/>
          <w:i/>
          <w:iCs/>
          <w:sz w:val="24"/>
          <w:szCs w:val="24"/>
        </w:rPr>
        <w:t>Kullea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Niuppa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Nutala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Kullea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Lanihalli</w:t>
      </w:r>
      <w:proofErr w:type="spellEnd"/>
      <w:r w:rsidRPr="00E80C71">
        <w:rPr>
          <w:rFonts w:ascii="Times New Roman" w:hAnsi="Times New Roman"/>
          <w:i/>
          <w:iCs/>
          <w:sz w:val="24"/>
          <w:szCs w:val="24"/>
        </w:rPr>
        <w:t xml:space="preserve">, goods </w:t>
      </w:r>
      <w:proofErr w:type="spellStart"/>
      <w:r w:rsidRPr="00E80C71">
        <w:rPr>
          <w:rFonts w:ascii="Times New Roman" w:hAnsi="Times New Roman"/>
          <w:i/>
          <w:iCs/>
          <w:sz w:val="24"/>
          <w:szCs w:val="24"/>
        </w:rPr>
        <w:t>Nusangnging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Nikacinnaiyya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Riati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Iyaminjo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annyeksa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ati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Punna</w:t>
      </w:r>
      <w:proofErr w:type="spellEnd"/>
      <w:r w:rsidRPr="00E80C71">
        <w:rPr>
          <w:rFonts w:ascii="Times New Roman" w:hAnsi="Times New Roman"/>
          <w:i/>
          <w:iCs/>
          <w:sz w:val="24"/>
          <w:szCs w:val="24"/>
        </w:rPr>
        <w:t xml:space="preserve"> tuning </w:t>
      </w:r>
      <w:proofErr w:type="spellStart"/>
      <w:r w:rsidRPr="00E80C71">
        <w:rPr>
          <w:rFonts w:ascii="Times New Roman" w:hAnsi="Times New Roman"/>
          <w:i/>
          <w:iCs/>
          <w:sz w:val="24"/>
          <w:szCs w:val="24"/>
        </w:rPr>
        <w:t>Kulle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Niuppa</w:t>
      </w:r>
      <w:proofErr w:type="spellEnd"/>
      <w:r w:rsidRPr="00E80C71">
        <w:rPr>
          <w:rFonts w:ascii="Times New Roman" w:hAnsi="Times New Roman"/>
          <w:i/>
          <w:iCs/>
          <w:sz w:val="24"/>
          <w:szCs w:val="24"/>
        </w:rPr>
        <w:t xml:space="preserve"> ")</w:t>
      </w:r>
    </w:p>
    <w:p w14:paraId="779655F5" w14:textId="29AF45C7" w:rsidR="001E5F06" w:rsidRPr="00E80C71" w:rsidRDefault="001E5F06" w:rsidP="007C76D0">
      <w:pPr>
        <w:ind w:firstLine="284"/>
        <w:jc w:val="both"/>
        <w:rPr>
          <w:rFonts w:ascii="Times New Roman" w:hAnsi="Times New Roman"/>
          <w:sz w:val="24"/>
          <w:szCs w:val="24"/>
        </w:rPr>
      </w:pPr>
      <w:r w:rsidRPr="00E80C71">
        <w:rPr>
          <w:rFonts w:ascii="Times New Roman" w:hAnsi="Times New Roman"/>
          <w:sz w:val="24"/>
          <w:szCs w:val="24"/>
        </w:rPr>
        <w:t xml:space="preserve">This first message explains the substance of eye view,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teaches everyone to maintain a view, should not be the origin in looking at something. Seeing an object that other people have and there is a desire to do it when economically we are not able to necessarily torment the heart.)</w:t>
      </w:r>
    </w:p>
    <w:p w14:paraId="5D6C8B3E" w14:textId="77777777" w:rsidR="001E5F06" w:rsidRPr="00E80C71" w:rsidRDefault="001E5F06" w:rsidP="007C76D0">
      <w:pPr>
        <w:ind w:left="567"/>
        <w:jc w:val="both"/>
        <w:rPr>
          <w:rFonts w:ascii="Times New Roman" w:hAnsi="Times New Roman"/>
          <w:sz w:val="24"/>
          <w:szCs w:val="24"/>
        </w:rPr>
      </w:pPr>
      <w:r w:rsidRPr="00E80C71">
        <w:rPr>
          <w:rFonts w:ascii="Times New Roman" w:hAnsi="Times New Roman"/>
          <w:sz w:val="24"/>
          <w:szCs w:val="24"/>
        </w:rPr>
        <w:t xml:space="preserve">2. </w:t>
      </w:r>
      <w:proofErr w:type="spellStart"/>
      <w:r w:rsidRPr="00E80C71">
        <w:rPr>
          <w:rFonts w:ascii="Times New Roman" w:hAnsi="Times New Roman"/>
          <w:i/>
          <w:iCs/>
          <w:sz w:val="24"/>
          <w:szCs w:val="24"/>
        </w:rPr>
        <w:t>Passala</w:t>
      </w:r>
      <w:proofErr w:type="spellEnd"/>
      <w:r w:rsidRPr="00E80C71">
        <w:rPr>
          <w:rFonts w:ascii="Times New Roman" w:hAnsi="Times New Roman"/>
          <w:i/>
          <w:iCs/>
          <w:sz w:val="24"/>
          <w:szCs w:val="24"/>
        </w:rPr>
        <w:t xml:space="preserve"> then </w:t>
      </w:r>
      <w:proofErr w:type="spellStart"/>
      <w:r w:rsidRPr="00E80C71">
        <w:rPr>
          <w:rFonts w:ascii="Times New Roman" w:hAnsi="Times New Roman"/>
          <w:i/>
          <w:iCs/>
          <w:sz w:val="24"/>
          <w:szCs w:val="24"/>
        </w:rPr>
        <w:t>Ruayya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iamintu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Passulu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sa'rannu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Appasulu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sa'ranta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nakana</w:t>
      </w:r>
      <w:proofErr w:type="spellEnd"/>
      <w:r w:rsidRPr="00E80C71">
        <w:rPr>
          <w:rFonts w:ascii="Times New Roman" w:hAnsi="Times New Roman"/>
          <w:i/>
          <w:iCs/>
          <w:sz w:val="24"/>
          <w:szCs w:val="24"/>
        </w:rPr>
        <w:t xml:space="preserve"> baji2 </w:t>
      </w:r>
      <w:proofErr w:type="spellStart"/>
      <w:r w:rsidRPr="00E80C71">
        <w:rPr>
          <w:rFonts w:ascii="Times New Roman" w:hAnsi="Times New Roman"/>
          <w:i/>
          <w:iCs/>
          <w:sz w:val="24"/>
          <w:szCs w:val="24"/>
        </w:rPr>
        <w:t>aji</w:t>
      </w:r>
      <w:proofErr w:type="spellEnd"/>
      <w:r w:rsidRPr="00E80C71">
        <w:rPr>
          <w:rFonts w:ascii="Times New Roman" w:hAnsi="Times New Roman"/>
          <w:i/>
          <w:iCs/>
          <w:sz w:val="24"/>
          <w:szCs w:val="24"/>
        </w:rPr>
        <w:t xml:space="preserve"> male </w:t>
      </w:r>
      <w:proofErr w:type="spellStart"/>
      <w:r w:rsidRPr="00E80C71">
        <w:rPr>
          <w:rFonts w:ascii="Times New Roman" w:hAnsi="Times New Roman"/>
          <w:i/>
          <w:iCs/>
          <w:sz w:val="24"/>
          <w:szCs w:val="24"/>
        </w:rPr>
        <w:t>pangsulu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Teaki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kapau-Paui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parallu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nijaga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battu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ribabata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Nasaba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babata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kulle</w:t>
      </w:r>
      <w:proofErr w:type="spellEnd"/>
      <w:r w:rsidRPr="00E80C71">
        <w:rPr>
          <w:rFonts w:ascii="Times New Roman" w:hAnsi="Times New Roman"/>
          <w:i/>
          <w:iCs/>
          <w:sz w:val="24"/>
          <w:szCs w:val="24"/>
        </w:rPr>
        <w:t xml:space="preserve"> a tong </w:t>
      </w:r>
      <w:proofErr w:type="spellStart"/>
      <w:r w:rsidRPr="00E80C71">
        <w:rPr>
          <w:rFonts w:ascii="Times New Roman" w:hAnsi="Times New Roman"/>
          <w:i/>
          <w:iCs/>
          <w:sz w:val="24"/>
          <w:szCs w:val="24"/>
        </w:rPr>
        <w:t>angngerang</w:t>
      </w:r>
      <w:proofErr w:type="spellEnd"/>
      <w:r w:rsidRPr="00E80C71">
        <w:rPr>
          <w:rFonts w:ascii="Times New Roman" w:hAnsi="Times New Roman"/>
          <w:i/>
          <w:iCs/>
          <w:sz w:val="24"/>
          <w:szCs w:val="24"/>
        </w:rPr>
        <w:t xml:space="preserve"> ka </w:t>
      </w:r>
      <w:proofErr w:type="spellStart"/>
      <w:r w:rsidRPr="00E80C71">
        <w:rPr>
          <w:rFonts w:ascii="Times New Roman" w:hAnsi="Times New Roman"/>
          <w:i/>
          <w:iCs/>
          <w:sz w:val="24"/>
          <w:szCs w:val="24"/>
        </w:rPr>
        <w:t>Panrakang</w:t>
      </w:r>
      <w:proofErr w:type="spellEnd"/>
      <w:r w:rsidRPr="00E80C71">
        <w:rPr>
          <w:rFonts w:ascii="Times New Roman" w:hAnsi="Times New Roman"/>
          <w:i/>
          <w:iCs/>
          <w:sz w:val="24"/>
          <w:szCs w:val="24"/>
        </w:rPr>
        <w:t>)</w:t>
      </w:r>
    </w:p>
    <w:p w14:paraId="2826B173" w14:textId="6764BCF3" w:rsidR="001E5F06" w:rsidRPr="00E80C71" w:rsidRDefault="001E5F06" w:rsidP="007C76D0">
      <w:pPr>
        <w:ind w:firstLine="284"/>
        <w:jc w:val="both"/>
        <w:rPr>
          <w:rFonts w:ascii="Times New Roman" w:hAnsi="Times New Roman"/>
          <w:sz w:val="24"/>
          <w:szCs w:val="24"/>
        </w:rPr>
      </w:pPr>
      <w:r w:rsidRPr="00E80C71">
        <w:rPr>
          <w:rFonts w:ascii="Times New Roman" w:hAnsi="Times New Roman"/>
          <w:sz w:val="24"/>
          <w:szCs w:val="24"/>
        </w:rPr>
        <w:t xml:space="preserve">This message encourages people to keep his speech from removing words that can be offensive, not the origin of the nonsense, because the speech is easily issued, if we </w:t>
      </w:r>
      <w:r w:rsidR="000D0755" w:rsidRPr="00E80C71">
        <w:rPr>
          <w:rFonts w:ascii="Times New Roman" w:hAnsi="Times New Roman"/>
          <w:sz w:val="24"/>
          <w:szCs w:val="24"/>
        </w:rPr>
        <w:t>cannot</w:t>
      </w:r>
      <w:r w:rsidRPr="00E80C71">
        <w:rPr>
          <w:rFonts w:ascii="Times New Roman" w:hAnsi="Times New Roman"/>
          <w:sz w:val="24"/>
          <w:szCs w:val="24"/>
        </w:rPr>
        <w:t xml:space="preserve"> control it, then easily ourselves will Disgraceful to something embarrassing even the body can be </w:t>
      </w:r>
      <w:proofErr w:type="spellStart"/>
      <w:r w:rsidRPr="00E80C71">
        <w:rPr>
          <w:rFonts w:ascii="Times New Roman" w:hAnsi="Times New Roman"/>
          <w:sz w:val="24"/>
          <w:szCs w:val="24"/>
        </w:rPr>
        <w:t>bined</w:t>
      </w:r>
      <w:proofErr w:type="spellEnd"/>
      <w:r w:rsidRPr="00E80C71">
        <w:rPr>
          <w:rFonts w:ascii="Times New Roman" w:hAnsi="Times New Roman"/>
          <w:sz w:val="24"/>
          <w:szCs w:val="24"/>
        </w:rPr>
        <w:t xml:space="preserve"> for it. The ability to speak or talk is one of the strengths God gives to man, to </w:t>
      </w:r>
      <w:r w:rsidRPr="00E80C71">
        <w:rPr>
          <w:rFonts w:ascii="Times New Roman" w:hAnsi="Times New Roman"/>
          <w:sz w:val="24"/>
          <w:szCs w:val="24"/>
        </w:rPr>
        <w:lastRenderedPageBreak/>
        <w:t xml:space="preserve">communicate and convey </w:t>
      </w:r>
      <w:r w:rsidR="000D0755" w:rsidRPr="00E80C71">
        <w:rPr>
          <w:rFonts w:ascii="Times New Roman" w:hAnsi="Times New Roman"/>
          <w:sz w:val="24"/>
          <w:szCs w:val="24"/>
        </w:rPr>
        <w:t>the will</w:t>
      </w:r>
      <w:r w:rsidRPr="00E80C71">
        <w:rPr>
          <w:rFonts w:ascii="Times New Roman" w:hAnsi="Times New Roman"/>
          <w:sz w:val="24"/>
          <w:szCs w:val="24"/>
        </w:rPr>
        <w:t xml:space="preserve"> with our fellow</w:t>
      </w:r>
      <w:r w:rsidR="000D0755" w:rsidRPr="00E80C71">
        <w:rPr>
          <w:rFonts w:ascii="Times New Roman" w:hAnsi="Times New Roman"/>
          <w:sz w:val="24"/>
          <w:szCs w:val="24"/>
        </w:rPr>
        <w:t xml:space="preserve"> </w:t>
      </w:r>
      <w:r w:rsidRPr="00E80C71">
        <w:rPr>
          <w:rFonts w:ascii="Times New Roman" w:hAnsi="Times New Roman"/>
          <w:sz w:val="24"/>
          <w:szCs w:val="24"/>
        </w:rPr>
        <w:t xml:space="preserve">men. </w:t>
      </w:r>
      <w:r w:rsidR="000D0755" w:rsidRPr="00E80C71">
        <w:rPr>
          <w:rFonts w:ascii="Times New Roman" w:hAnsi="Times New Roman"/>
          <w:sz w:val="24"/>
          <w:szCs w:val="24"/>
        </w:rPr>
        <w:t>So,</w:t>
      </w:r>
      <w:r w:rsidRPr="00E80C71">
        <w:rPr>
          <w:rFonts w:ascii="Times New Roman" w:hAnsi="Times New Roman"/>
          <w:sz w:val="24"/>
          <w:szCs w:val="24"/>
        </w:rPr>
        <w:t xml:space="preserve"> the quality of faith and one's education can be judged by speech. In order to speak the ability to be meaningful and worth worship, in Islam </w:t>
      </w:r>
      <w:r w:rsidR="000D0755" w:rsidRPr="00E80C71">
        <w:rPr>
          <w:rFonts w:ascii="Times New Roman" w:hAnsi="Times New Roman"/>
          <w:sz w:val="24"/>
          <w:szCs w:val="24"/>
        </w:rPr>
        <w:t xml:space="preserve">almighty </w:t>
      </w:r>
      <w:r w:rsidRPr="00E80C71">
        <w:rPr>
          <w:rFonts w:ascii="Times New Roman" w:hAnsi="Times New Roman"/>
          <w:sz w:val="24"/>
          <w:szCs w:val="24"/>
        </w:rPr>
        <w:t>God called for mankind to say good and avoid bad words. God ALMIGHTY said: "And tell my servants." Let them pronounce better (true) words that the devil causes contention among them. Surely the devil is a real enemy to man. "</w:t>
      </w:r>
    </w:p>
    <w:p w14:paraId="6F726024" w14:textId="77777777" w:rsidR="001E5F06" w:rsidRPr="00E80C71" w:rsidRDefault="001E5F06" w:rsidP="007C76D0">
      <w:pPr>
        <w:ind w:left="567"/>
        <w:jc w:val="both"/>
        <w:rPr>
          <w:rFonts w:ascii="Times New Roman" w:hAnsi="Times New Roman"/>
          <w:sz w:val="24"/>
          <w:szCs w:val="24"/>
        </w:rPr>
      </w:pPr>
      <w:r w:rsidRPr="00E80C71">
        <w:rPr>
          <w:rFonts w:ascii="Times New Roman" w:hAnsi="Times New Roman"/>
          <w:sz w:val="24"/>
          <w:szCs w:val="24"/>
        </w:rPr>
        <w:t xml:space="preserve">3. </w:t>
      </w:r>
      <w:proofErr w:type="spellStart"/>
      <w:r w:rsidRPr="00E80C71">
        <w:rPr>
          <w:rFonts w:ascii="Times New Roman" w:hAnsi="Times New Roman"/>
          <w:i/>
          <w:iCs/>
          <w:sz w:val="24"/>
          <w:szCs w:val="24"/>
        </w:rPr>
        <w:t>Passala</w:t>
      </w:r>
      <w:proofErr w:type="spellEnd"/>
      <w:r w:rsidRPr="00E80C71">
        <w:rPr>
          <w:rFonts w:ascii="Times New Roman" w:hAnsi="Times New Roman"/>
          <w:i/>
          <w:iCs/>
          <w:sz w:val="24"/>
          <w:szCs w:val="24"/>
        </w:rPr>
        <w:t xml:space="preserve"> then </w:t>
      </w:r>
      <w:proofErr w:type="spellStart"/>
      <w:r w:rsidRPr="00E80C71">
        <w:rPr>
          <w:rFonts w:ascii="Times New Roman" w:hAnsi="Times New Roman"/>
          <w:i/>
          <w:iCs/>
          <w:sz w:val="24"/>
          <w:szCs w:val="24"/>
        </w:rPr>
        <w:t>Tallua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iamintu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palampa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limannu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Citanta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palamma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parallu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rikatutui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kaddeka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rasjidin</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nassitimbang</w:t>
      </w:r>
      <w:proofErr w:type="spellEnd"/>
      <w:r w:rsidRPr="00E80C71">
        <w:rPr>
          <w:rFonts w:ascii="Times New Roman" w:hAnsi="Times New Roman"/>
          <w:i/>
          <w:iCs/>
          <w:sz w:val="24"/>
          <w:szCs w:val="24"/>
        </w:rPr>
        <w:t xml:space="preserve"> ATO tuning </w:t>
      </w:r>
      <w:proofErr w:type="spellStart"/>
      <w:r w:rsidRPr="00E80C71">
        <w:rPr>
          <w:rFonts w:ascii="Times New Roman" w:hAnsi="Times New Roman"/>
          <w:i/>
          <w:iCs/>
          <w:sz w:val="24"/>
          <w:szCs w:val="24"/>
        </w:rPr>
        <w:t>singhattala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ato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rasjidin</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w:t>
      </w:r>
      <w:proofErr w:type="spellEnd"/>
      <w:r w:rsidRPr="00E80C71">
        <w:rPr>
          <w:rFonts w:ascii="Times New Roman" w:hAnsi="Times New Roman"/>
          <w:i/>
          <w:iCs/>
          <w:sz w:val="24"/>
          <w:szCs w:val="24"/>
        </w:rPr>
        <w:t xml:space="preserve"> Adele" "</w:t>
      </w:r>
      <w:proofErr w:type="spellStart"/>
      <w:r w:rsidRPr="00E80C71">
        <w:rPr>
          <w:rFonts w:ascii="Times New Roman" w:hAnsi="Times New Roman"/>
          <w:i/>
          <w:iCs/>
          <w:sz w:val="24"/>
          <w:szCs w:val="24"/>
        </w:rPr>
        <w:t>Punna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Rasjidin</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adela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passareta</w:t>
      </w:r>
      <w:proofErr w:type="spellEnd"/>
      <w:r w:rsidRPr="00E80C71">
        <w:rPr>
          <w:rFonts w:ascii="Times New Roman" w:hAnsi="Times New Roman"/>
          <w:i/>
          <w:iCs/>
          <w:sz w:val="24"/>
          <w:szCs w:val="24"/>
        </w:rPr>
        <w:t xml:space="preserve"> mange </w:t>
      </w:r>
      <w:proofErr w:type="spellStart"/>
      <w:r w:rsidRPr="00E80C71">
        <w:rPr>
          <w:rFonts w:ascii="Times New Roman" w:hAnsi="Times New Roman"/>
          <w:i/>
          <w:iCs/>
          <w:sz w:val="24"/>
          <w:szCs w:val="24"/>
        </w:rPr>
        <w:t>tak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riparanta</w:t>
      </w:r>
      <w:proofErr w:type="spellEnd"/>
      <w:r w:rsidRPr="00E80C71">
        <w:rPr>
          <w:rFonts w:ascii="Times New Roman" w:hAnsi="Times New Roman"/>
          <w:i/>
          <w:iCs/>
          <w:sz w:val="24"/>
          <w:szCs w:val="24"/>
        </w:rPr>
        <w:t xml:space="preserve"> tau/</w:t>
      </w:r>
      <w:proofErr w:type="spellStart"/>
      <w:r w:rsidRPr="00E80C71">
        <w:rPr>
          <w:rFonts w:ascii="Times New Roman" w:hAnsi="Times New Roman"/>
          <w:i/>
          <w:iCs/>
          <w:sz w:val="24"/>
          <w:szCs w:val="24"/>
        </w:rPr>
        <w:t>rasjidin</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sillompo-lompo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Visito</w:t>
      </w:r>
      <w:proofErr w:type="spellEnd"/>
      <w:r w:rsidRPr="00E80C71">
        <w:rPr>
          <w:rFonts w:ascii="Times New Roman" w:hAnsi="Times New Roman"/>
          <w:i/>
          <w:iCs/>
          <w:sz w:val="24"/>
          <w:szCs w:val="24"/>
        </w:rPr>
        <w:t xml:space="preserve"> ordinary noodle </w:t>
      </w:r>
      <w:proofErr w:type="spellStart"/>
      <w:r w:rsidRPr="00E80C71">
        <w:rPr>
          <w:rFonts w:ascii="Times New Roman" w:hAnsi="Times New Roman"/>
          <w:i/>
          <w:iCs/>
          <w:sz w:val="24"/>
          <w:szCs w:val="24"/>
        </w:rPr>
        <w:t>balaya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labattu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rikalenta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nasaba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a'marrisi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Hatinna</w:t>
      </w:r>
      <w:proofErr w:type="spellEnd"/>
      <w:r w:rsidRPr="00E80C71">
        <w:rPr>
          <w:rFonts w:ascii="Times New Roman" w:hAnsi="Times New Roman"/>
          <w:i/>
          <w:iCs/>
          <w:sz w:val="24"/>
          <w:szCs w:val="24"/>
        </w:rPr>
        <w:t xml:space="preserve"> tau </w:t>
      </w:r>
      <w:proofErr w:type="spellStart"/>
      <w:r w:rsidRPr="00E80C71">
        <w:rPr>
          <w:rFonts w:ascii="Times New Roman" w:hAnsi="Times New Roman"/>
          <w:i/>
          <w:iCs/>
          <w:sz w:val="24"/>
          <w:szCs w:val="24"/>
        </w:rPr>
        <w:t>ri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serrea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nampa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nganrangmi</w:t>
      </w:r>
      <w:proofErr w:type="spellEnd"/>
      <w:r w:rsidRPr="00E80C71">
        <w:rPr>
          <w:rFonts w:ascii="Times New Roman" w:hAnsi="Times New Roman"/>
          <w:i/>
          <w:iCs/>
          <w:sz w:val="24"/>
          <w:szCs w:val="24"/>
        </w:rPr>
        <w:t xml:space="preserve"> pole </w:t>
      </w:r>
      <w:proofErr w:type="spellStart"/>
      <w:r w:rsidRPr="00E80C71">
        <w:rPr>
          <w:rFonts w:ascii="Times New Roman" w:hAnsi="Times New Roman"/>
          <w:i/>
          <w:iCs/>
          <w:sz w:val="24"/>
          <w:szCs w:val="24"/>
        </w:rPr>
        <w:t>rise'rea</w:t>
      </w:r>
      <w:proofErr w:type="spellEnd"/>
      <w:r w:rsidRPr="00E80C71">
        <w:rPr>
          <w:rFonts w:ascii="Times New Roman" w:hAnsi="Times New Roman"/>
          <w:i/>
          <w:iCs/>
          <w:sz w:val="24"/>
          <w:szCs w:val="24"/>
        </w:rPr>
        <w:t xml:space="preserve"> Kala </w:t>
      </w:r>
      <w:proofErr w:type="spellStart"/>
      <w:r w:rsidRPr="00E80C71">
        <w:rPr>
          <w:rFonts w:ascii="Times New Roman" w:hAnsi="Times New Roman"/>
          <w:i/>
          <w:iCs/>
          <w:sz w:val="24"/>
          <w:szCs w:val="24"/>
        </w:rPr>
        <w:t>Sisala</w:t>
      </w:r>
      <w:proofErr w:type="spellEnd"/>
      <w:r w:rsidRPr="00E80C71">
        <w:rPr>
          <w:rFonts w:ascii="Times New Roman" w:hAnsi="Times New Roman"/>
          <w:i/>
          <w:iCs/>
          <w:sz w:val="24"/>
          <w:szCs w:val="24"/>
        </w:rPr>
        <w:t xml:space="preserve">-Salami </w:t>
      </w:r>
      <w:proofErr w:type="spellStart"/>
      <w:r w:rsidRPr="00E80C71">
        <w:rPr>
          <w:rFonts w:ascii="Times New Roman" w:hAnsi="Times New Roman"/>
          <w:i/>
          <w:iCs/>
          <w:sz w:val="24"/>
          <w:szCs w:val="24"/>
        </w:rPr>
        <w:t>tawwa</w:t>
      </w:r>
      <w:proofErr w:type="spellEnd"/>
      <w:r w:rsidRPr="00E80C71">
        <w:rPr>
          <w:rFonts w:ascii="Times New Roman" w:hAnsi="Times New Roman"/>
          <w:i/>
          <w:iCs/>
          <w:sz w:val="24"/>
          <w:szCs w:val="24"/>
        </w:rPr>
        <w:t xml:space="preserve">. A... </w:t>
      </w:r>
      <w:proofErr w:type="spellStart"/>
      <w:r w:rsidRPr="00E80C71">
        <w:rPr>
          <w:rFonts w:ascii="Times New Roman" w:hAnsi="Times New Roman"/>
          <w:i/>
          <w:iCs/>
          <w:sz w:val="24"/>
          <w:szCs w:val="24"/>
        </w:rPr>
        <w:t>Ripalamma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Limayya</w:t>
      </w:r>
      <w:proofErr w:type="spellEnd"/>
      <w:r w:rsidRPr="00E80C71">
        <w:rPr>
          <w:rFonts w:ascii="Times New Roman" w:hAnsi="Times New Roman"/>
          <w:i/>
          <w:iCs/>
          <w:sz w:val="24"/>
          <w:szCs w:val="24"/>
        </w:rPr>
        <w:t xml:space="preserve"> Tala </w:t>
      </w:r>
      <w:proofErr w:type="spellStart"/>
      <w:r w:rsidRPr="00E80C71">
        <w:rPr>
          <w:rFonts w:ascii="Times New Roman" w:hAnsi="Times New Roman"/>
          <w:i/>
          <w:iCs/>
          <w:sz w:val="24"/>
          <w:szCs w:val="24"/>
        </w:rPr>
        <w:t>ma'ring</w:t>
      </w:r>
      <w:proofErr w:type="spellEnd"/>
      <w:r w:rsidRPr="00E80C71">
        <w:rPr>
          <w:rFonts w:ascii="Times New Roman" w:hAnsi="Times New Roman"/>
          <w:i/>
          <w:iCs/>
          <w:sz w:val="24"/>
          <w:szCs w:val="24"/>
        </w:rPr>
        <w:t xml:space="preserve">/tuning </w:t>
      </w:r>
      <w:proofErr w:type="spellStart"/>
      <w:r w:rsidRPr="00E80C71">
        <w:rPr>
          <w:rFonts w:ascii="Times New Roman" w:hAnsi="Times New Roman"/>
          <w:i/>
          <w:iCs/>
          <w:sz w:val="24"/>
          <w:szCs w:val="24"/>
        </w:rPr>
        <w:t>Kulle</w:t>
      </w:r>
      <w:proofErr w:type="spellEnd"/>
      <w:r w:rsidRPr="00E80C71">
        <w:rPr>
          <w:rFonts w:ascii="Times New Roman" w:hAnsi="Times New Roman"/>
          <w:i/>
          <w:iCs/>
          <w:sz w:val="24"/>
          <w:szCs w:val="24"/>
        </w:rPr>
        <w:t xml:space="preserve"> TAWWA </w:t>
      </w:r>
      <w:proofErr w:type="spellStart"/>
      <w:r w:rsidRPr="00E80C71">
        <w:rPr>
          <w:rFonts w:ascii="Times New Roman" w:hAnsi="Times New Roman"/>
          <w:i/>
          <w:iCs/>
          <w:sz w:val="24"/>
          <w:szCs w:val="24"/>
        </w:rPr>
        <w:t>A'gau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Ammanraki</w:t>
      </w:r>
      <w:proofErr w:type="spellEnd"/>
      <w:r w:rsidRPr="00E80C71">
        <w:rPr>
          <w:rFonts w:ascii="Times New Roman" w:hAnsi="Times New Roman"/>
          <w:i/>
          <w:iCs/>
          <w:sz w:val="24"/>
          <w:szCs w:val="24"/>
        </w:rPr>
        <w:t xml:space="preserve"> Lino)</w:t>
      </w:r>
    </w:p>
    <w:p w14:paraId="11DF3D57" w14:textId="77777777" w:rsidR="001E5F06" w:rsidRPr="00E80C71" w:rsidRDefault="001E5F06" w:rsidP="007C76D0">
      <w:pPr>
        <w:ind w:firstLine="284"/>
        <w:jc w:val="both"/>
        <w:rPr>
          <w:rFonts w:ascii="Times New Roman" w:hAnsi="Times New Roman"/>
          <w:sz w:val="24"/>
          <w:szCs w:val="24"/>
        </w:rPr>
      </w:pPr>
      <w:r w:rsidRPr="00E80C71">
        <w:rPr>
          <w:rFonts w:ascii="Times New Roman" w:hAnsi="Times New Roman"/>
          <w:sz w:val="24"/>
          <w:szCs w:val="24"/>
        </w:rPr>
        <w:t xml:space="preserve">This third message explains what we are supposed to remove or give from our hands should be balanced/fair with what people do, for example a businessman is required to provide a proper wage according to the workload of its employees, because if not necessarily be the case. The post further invites human hands to nurture the Earth and its contents, as well as the heavens, the humans and the forests and strictly prohibit it from damage. </w:t>
      </w:r>
    </w:p>
    <w:p w14:paraId="3C40FA9D" w14:textId="67FED69C" w:rsidR="001E5F06" w:rsidRPr="00E80C71" w:rsidRDefault="001E5F06" w:rsidP="007C76D0">
      <w:pPr>
        <w:ind w:firstLine="284"/>
        <w:jc w:val="both"/>
        <w:rPr>
          <w:rFonts w:ascii="Times New Roman" w:hAnsi="Times New Roman"/>
          <w:sz w:val="24"/>
          <w:szCs w:val="24"/>
        </w:rPr>
      </w:pPr>
      <w:r w:rsidRPr="00E80C71">
        <w:rPr>
          <w:rFonts w:ascii="Times New Roman" w:hAnsi="Times New Roman"/>
          <w:sz w:val="24"/>
          <w:szCs w:val="24"/>
        </w:rPr>
        <w:t xml:space="preserve">According to </w:t>
      </w:r>
      <w:proofErr w:type="spellStart"/>
      <w:r w:rsidRPr="00E80C71">
        <w:rPr>
          <w:rFonts w:ascii="Times New Roman" w:hAnsi="Times New Roman"/>
          <w:sz w:val="24"/>
          <w:szCs w:val="24"/>
        </w:rPr>
        <w:t>Kaimuddin</w:t>
      </w:r>
      <w:proofErr w:type="spellEnd"/>
      <w:r w:rsidRPr="00E80C71">
        <w:rPr>
          <w:rFonts w:ascii="Times New Roman" w:hAnsi="Times New Roman"/>
          <w:sz w:val="24"/>
          <w:szCs w:val="24"/>
        </w:rPr>
        <w:t xml:space="preserve"> Salle, the mandate based on the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was carried by the first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until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now with all its citizens. It can be seen as their living philosophy that oversees the heavens, earth, people and forests. The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community believes that Earth, sky, humans and forests are an integral part of the ecosystem. Because these four elements are in a system, people must maintain their balance. To realize it all, all citizens (including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and other customary leaders) must be in the system. This means that the obligation to maintain the balance of ecosystem of earth, sky, Human and Environment (forest) is a shared responsibility, responsibility of the whole world society.</w:t>
      </w:r>
    </w:p>
    <w:p w14:paraId="23DB21DE" w14:textId="77777777" w:rsidR="001E5F06" w:rsidRPr="00E80C71" w:rsidRDefault="001E5F06" w:rsidP="007C76D0">
      <w:pPr>
        <w:ind w:left="567"/>
        <w:jc w:val="both"/>
        <w:rPr>
          <w:rFonts w:ascii="Times New Roman" w:hAnsi="Times New Roman"/>
          <w:sz w:val="24"/>
          <w:szCs w:val="24"/>
        </w:rPr>
      </w:pPr>
      <w:r w:rsidRPr="00E80C71">
        <w:rPr>
          <w:rFonts w:ascii="Times New Roman" w:hAnsi="Times New Roman"/>
          <w:sz w:val="24"/>
          <w:szCs w:val="24"/>
        </w:rPr>
        <w:t xml:space="preserve">4. </w:t>
      </w:r>
      <w:proofErr w:type="spellStart"/>
      <w:r w:rsidRPr="00E80C71">
        <w:rPr>
          <w:rFonts w:ascii="Times New Roman" w:hAnsi="Times New Roman"/>
          <w:i/>
          <w:iCs/>
          <w:sz w:val="24"/>
          <w:szCs w:val="24"/>
        </w:rPr>
        <w:t>Passala</w:t>
      </w:r>
      <w:proofErr w:type="spellEnd"/>
      <w:r w:rsidRPr="00E80C71">
        <w:rPr>
          <w:rFonts w:ascii="Times New Roman" w:hAnsi="Times New Roman"/>
          <w:i/>
          <w:iCs/>
          <w:sz w:val="24"/>
          <w:szCs w:val="24"/>
        </w:rPr>
        <w:t xml:space="preserve"> then </w:t>
      </w:r>
      <w:proofErr w:type="spellStart"/>
      <w:r w:rsidRPr="00E80C71">
        <w:rPr>
          <w:rFonts w:ascii="Times New Roman" w:hAnsi="Times New Roman"/>
          <w:i/>
          <w:iCs/>
          <w:sz w:val="24"/>
          <w:szCs w:val="24"/>
        </w:rPr>
        <w:t>Ampa'ka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iamintu</w:t>
      </w:r>
      <w:proofErr w:type="spellEnd"/>
      <w:r w:rsidRPr="00E80C71">
        <w:rPr>
          <w:rFonts w:ascii="Times New Roman" w:hAnsi="Times New Roman"/>
          <w:i/>
          <w:iCs/>
          <w:sz w:val="24"/>
          <w:szCs w:val="24"/>
        </w:rPr>
        <w:t xml:space="preserve"> number ' </w:t>
      </w:r>
      <w:proofErr w:type="spellStart"/>
      <w:r w:rsidRPr="00E80C71">
        <w:rPr>
          <w:rFonts w:ascii="Times New Roman" w:hAnsi="Times New Roman"/>
          <w:i/>
          <w:iCs/>
          <w:sz w:val="24"/>
          <w:szCs w:val="24"/>
        </w:rPr>
        <w:t>Bangkengnu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Injo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nikuayya</w:t>
      </w:r>
      <w:proofErr w:type="spellEnd"/>
      <w:r w:rsidRPr="00E80C71">
        <w:rPr>
          <w:rFonts w:ascii="Times New Roman" w:hAnsi="Times New Roman"/>
          <w:i/>
          <w:iCs/>
          <w:sz w:val="24"/>
          <w:szCs w:val="24"/>
        </w:rPr>
        <w:t xml:space="preserve"> figure ' </w:t>
      </w:r>
      <w:proofErr w:type="spellStart"/>
      <w:r w:rsidRPr="00E80C71">
        <w:rPr>
          <w:rFonts w:ascii="Times New Roman" w:hAnsi="Times New Roman"/>
          <w:i/>
          <w:iCs/>
          <w:sz w:val="24"/>
          <w:szCs w:val="24"/>
        </w:rPr>
        <w:t>Bangkeng</w:t>
      </w:r>
      <w:proofErr w:type="spellEnd"/>
      <w:r w:rsidRPr="00E80C71">
        <w:rPr>
          <w:rFonts w:ascii="Times New Roman" w:hAnsi="Times New Roman"/>
          <w:i/>
          <w:iCs/>
          <w:sz w:val="24"/>
          <w:szCs w:val="24"/>
        </w:rPr>
        <w:t xml:space="preserve"> Ana '; </w:t>
      </w:r>
      <w:proofErr w:type="spellStart"/>
      <w:r w:rsidRPr="00E80C71">
        <w:rPr>
          <w:rFonts w:ascii="Times New Roman" w:hAnsi="Times New Roman"/>
          <w:i/>
          <w:iCs/>
          <w:sz w:val="24"/>
          <w:szCs w:val="24"/>
        </w:rPr>
        <w:t>Nierang</w:t>
      </w:r>
      <w:proofErr w:type="spellEnd"/>
      <w:r w:rsidRPr="00E80C71">
        <w:rPr>
          <w:rFonts w:ascii="Times New Roman" w:hAnsi="Times New Roman"/>
          <w:i/>
          <w:iCs/>
          <w:sz w:val="24"/>
          <w:szCs w:val="24"/>
        </w:rPr>
        <w:t xml:space="preserve"> body </w:t>
      </w:r>
      <w:proofErr w:type="spellStart"/>
      <w:r w:rsidRPr="00E80C71">
        <w:rPr>
          <w:rFonts w:ascii="Times New Roman" w:hAnsi="Times New Roman"/>
          <w:i/>
          <w:iCs/>
          <w:sz w:val="24"/>
          <w:szCs w:val="24"/>
        </w:rPr>
        <w:t>na</w:t>
      </w:r>
      <w:proofErr w:type="spellEnd"/>
      <w:r w:rsidRPr="00E80C71">
        <w:rPr>
          <w:rFonts w:ascii="Times New Roman" w:hAnsi="Times New Roman"/>
          <w:i/>
          <w:iCs/>
          <w:sz w:val="24"/>
          <w:szCs w:val="24"/>
        </w:rPr>
        <w:t xml:space="preserve"> life of </w:t>
      </w:r>
      <w:proofErr w:type="spellStart"/>
      <w:r w:rsidRPr="00E80C71">
        <w:rPr>
          <w:rFonts w:ascii="Times New Roman" w:hAnsi="Times New Roman"/>
          <w:i/>
          <w:iCs/>
          <w:sz w:val="24"/>
          <w:szCs w:val="24"/>
        </w:rPr>
        <w:t>Rikabajikang</w:t>
      </w:r>
      <w:proofErr w:type="spellEnd"/>
      <w:r w:rsidRPr="00E80C71">
        <w:rPr>
          <w:rFonts w:ascii="Times New Roman" w:hAnsi="Times New Roman"/>
          <w:i/>
          <w:iCs/>
          <w:sz w:val="24"/>
          <w:szCs w:val="24"/>
        </w:rPr>
        <w:t xml:space="preserve"> mange </w:t>
      </w:r>
      <w:proofErr w:type="spellStart"/>
      <w:r w:rsidRPr="00E80C71">
        <w:rPr>
          <w:rFonts w:ascii="Times New Roman" w:hAnsi="Times New Roman"/>
          <w:i/>
          <w:iCs/>
          <w:sz w:val="24"/>
          <w:szCs w:val="24"/>
        </w:rPr>
        <w:t>tak</w:t>
      </w:r>
      <w:proofErr w:type="spellEnd"/>
      <w:r w:rsidRPr="00E80C71">
        <w:rPr>
          <w:rFonts w:ascii="Times New Roman" w:hAnsi="Times New Roman"/>
          <w:i/>
          <w:iCs/>
          <w:sz w:val="24"/>
          <w:szCs w:val="24"/>
        </w:rPr>
        <w:t xml:space="preserve">, the </w:t>
      </w:r>
      <w:proofErr w:type="spellStart"/>
      <w:r w:rsidRPr="00E80C71">
        <w:rPr>
          <w:rFonts w:ascii="Times New Roman" w:hAnsi="Times New Roman"/>
          <w:i/>
          <w:iCs/>
          <w:sz w:val="24"/>
          <w:szCs w:val="24"/>
        </w:rPr>
        <w:t>Lampa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jaki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lampa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padakkai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bangkengta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punna</w:t>
      </w:r>
      <w:proofErr w:type="spellEnd"/>
      <w:r w:rsidRPr="00E80C71">
        <w:rPr>
          <w:rFonts w:ascii="Times New Roman" w:hAnsi="Times New Roman"/>
          <w:i/>
          <w:iCs/>
          <w:sz w:val="24"/>
          <w:szCs w:val="24"/>
        </w:rPr>
        <w:t xml:space="preserve"> nu </w:t>
      </w:r>
      <w:proofErr w:type="spellStart"/>
      <w:r w:rsidRPr="00E80C71">
        <w:rPr>
          <w:rFonts w:ascii="Times New Roman" w:hAnsi="Times New Roman"/>
          <w:i/>
          <w:iCs/>
          <w:sz w:val="24"/>
          <w:szCs w:val="24"/>
        </w:rPr>
        <w:t>kabajikangji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lakimangei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Punna</w:t>
      </w:r>
      <w:proofErr w:type="spellEnd"/>
      <w:r w:rsidRPr="00E80C71">
        <w:rPr>
          <w:rFonts w:ascii="Times New Roman" w:hAnsi="Times New Roman"/>
          <w:i/>
          <w:iCs/>
          <w:sz w:val="24"/>
          <w:szCs w:val="24"/>
        </w:rPr>
        <w:t xml:space="preserve"> one of </w:t>
      </w:r>
      <w:proofErr w:type="spellStart"/>
      <w:r w:rsidRPr="00E80C71">
        <w:rPr>
          <w:rFonts w:ascii="Times New Roman" w:hAnsi="Times New Roman"/>
          <w:i/>
          <w:iCs/>
          <w:sz w:val="24"/>
          <w:szCs w:val="24"/>
        </w:rPr>
        <w:t>Anrekmo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Raalama</w:t>
      </w:r>
      <w:proofErr w:type="spellEnd"/>
      <w:r w:rsidRPr="00E80C71">
        <w:rPr>
          <w:rFonts w:ascii="Times New Roman" w:hAnsi="Times New Roman"/>
          <w:i/>
          <w:iCs/>
          <w:sz w:val="24"/>
          <w:szCs w:val="24"/>
        </w:rPr>
        <w:t xml:space="preserve">, raise </w:t>
      </w:r>
      <w:proofErr w:type="spellStart"/>
      <w:r w:rsidRPr="00E80C71">
        <w:rPr>
          <w:rFonts w:ascii="Times New Roman" w:hAnsi="Times New Roman"/>
          <w:i/>
          <w:iCs/>
          <w:sz w:val="24"/>
          <w:szCs w:val="24"/>
        </w:rPr>
        <w:t>B</w:t>
      </w:r>
      <w:r w:rsidR="000A03DA" w:rsidRPr="00E80C71">
        <w:rPr>
          <w:rFonts w:ascii="Times New Roman" w:hAnsi="Times New Roman"/>
          <w:i/>
          <w:iCs/>
          <w:sz w:val="24"/>
          <w:szCs w:val="24"/>
        </w:rPr>
        <w:t>angkengnu</w:t>
      </w:r>
      <w:proofErr w:type="spellEnd"/>
      <w:r w:rsidR="000A03DA" w:rsidRPr="00E80C71">
        <w:rPr>
          <w:rFonts w:ascii="Times New Roman" w:hAnsi="Times New Roman"/>
          <w:i/>
          <w:iCs/>
          <w:sz w:val="24"/>
          <w:szCs w:val="24"/>
        </w:rPr>
        <w:t xml:space="preserve"> </w:t>
      </w:r>
      <w:proofErr w:type="spellStart"/>
      <w:r w:rsidR="000A03DA" w:rsidRPr="00E80C71">
        <w:rPr>
          <w:rFonts w:ascii="Times New Roman" w:hAnsi="Times New Roman"/>
          <w:i/>
          <w:iCs/>
          <w:sz w:val="24"/>
          <w:szCs w:val="24"/>
        </w:rPr>
        <w:t>parallu</w:t>
      </w:r>
      <w:proofErr w:type="spellEnd"/>
      <w:r w:rsidR="000A03DA" w:rsidRPr="00E80C71">
        <w:rPr>
          <w:rFonts w:ascii="Times New Roman" w:hAnsi="Times New Roman"/>
          <w:i/>
          <w:iCs/>
          <w:sz w:val="24"/>
          <w:szCs w:val="24"/>
        </w:rPr>
        <w:t xml:space="preserve"> </w:t>
      </w:r>
      <w:proofErr w:type="spellStart"/>
      <w:r w:rsidR="000A03DA" w:rsidRPr="00E80C71">
        <w:rPr>
          <w:rFonts w:ascii="Times New Roman" w:hAnsi="Times New Roman"/>
          <w:i/>
          <w:iCs/>
          <w:sz w:val="24"/>
          <w:szCs w:val="24"/>
        </w:rPr>
        <w:t>Tongi</w:t>
      </w:r>
      <w:proofErr w:type="spellEnd"/>
      <w:r w:rsidR="000A03DA" w:rsidRPr="00E80C71">
        <w:rPr>
          <w:rFonts w:ascii="Times New Roman" w:hAnsi="Times New Roman"/>
          <w:i/>
          <w:iCs/>
          <w:sz w:val="24"/>
          <w:szCs w:val="24"/>
        </w:rPr>
        <w:t xml:space="preserve"> </w:t>
      </w:r>
      <w:proofErr w:type="spellStart"/>
      <w:r w:rsidR="000A03DA" w:rsidRPr="00E80C71">
        <w:rPr>
          <w:rFonts w:ascii="Times New Roman" w:hAnsi="Times New Roman"/>
          <w:i/>
          <w:iCs/>
          <w:sz w:val="24"/>
          <w:szCs w:val="24"/>
        </w:rPr>
        <w:t>Rijaka</w:t>
      </w:r>
      <w:proofErr w:type="spellEnd"/>
      <w:r w:rsidR="000A03DA" w:rsidRPr="00E80C71">
        <w:rPr>
          <w:rFonts w:ascii="Times New Roman" w:hAnsi="Times New Roman"/>
          <w:i/>
          <w:iCs/>
          <w:sz w:val="24"/>
          <w:szCs w:val="24"/>
        </w:rPr>
        <w:t>.</w:t>
      </w:r>
      <w:r w:rsidRPr="00E80C71">
        <w:rPr>
          <w:rFonts w:ascii="Times New Roman" w:hAnsi="Times New Roman"/>
          <w:i/>
          <w:iCs/>
          <w:sz w:val="24"/>
          <w:szCs w:val="24"/>
        </w:rPr>
        <w:t>")</w:t>
      </w:r>
    </w:p>
    <w:p w14:paraId="28AF0A68" w14:textId="77777777" w:rsidR="001E5F06" w:rsidRPr="00E80C71" w:rsidRDefault="001E5F06" w:rsidP="007C76D0">
      <w:pPr>
        <w:ind w:firstLine="284"/>
        <w:jc w:val="both"/>
        <w:rPr>
          <w:rFonts w:ascii="Times New Roman" w:hAnsi="Times New Roman"/>
          <w:sz w:val="24"/>
          <w:szCs w:val="24"/>
        </w:rPr>
      </w:pPr>
      <w:r w:rsidRPr="00E80C71">
        <w:rPr>
          <w:rFonts w:ascii="Times New Roman" w:hAnsi="Times New Roman"/>
          <w:sz w:val="24"/>
          <w:szCs w:val="24"/>
        </w:rPr>
        <w:t>The message of the AMMOTOA encourages humans to step on the legs of only good places, because there is no salvation for people who go wrong. The right of your feet is that you do not step into a place that is not worthy of you. Do not make the foot of the mounts to move in the direction that makes you despised. Feet are the organs of your body that you should use for your sake and good works.  "</w:t>
      </w:r>
    </w:p>
    <w:p w14:paraId="5E2EF991" w14:textId="05A8D9FB" w:rsidR="001E5F06" w:rsidRPr="00E80C71" w:rsidRDefault="001E5F06" w:rsidP="007C76D0">
      <w:pPr>
        <w:ind w:firstLine="284"/>
        <w:jc w:val="both"/>
        <w:rPr>
          <w:rFonts w:ascii="Times New Roman" w:hAnsi="Times New Roman"/>
          <w:sz w:val="24"/>
          <w:szCs w:val="24"/>
        </w:rPr>
      </w:pPr>
      <w:r w:rsidRPr="00E80C71">
        <w:rPr>
          <w:rFonts w:ascii="Times New Roman" w:hAnsi="Times New Roman"/>
          <w:sz w:val="24"/>
          <w:szCs w:val="24"/>
        </w:rPr>
        <w:t xml:space="preserve">From the descriptions above, it can be understood that, the infidelity is now a society/customary fellowship within the scope of the current territory and government structure. In such circumstances, </w:t>
      </w:r>
      <w:r w:rsidR="000D0755" w:rsidRPr="00E80C71">
        <w:rPr>
          <w:rFonts w:ascii="Times New Roman" w:hAnsi="Times New Roman"/>
          <w:i/>
          <w:iCs/>
          <w:sz w:val="24"/>
          <w:szCs w:val="24"/>
        </w:rPr>
        <w:t>AMMATOA</w:t>
      </w:r>
      <w:r w:rsidRPr="00E80C71">
        <w:rPr>
          <w:rFonts w:ascii="Times New Roman" w:hAnsi="Times New Roman"/>
          <w:sz w:val="24"/>
          <w:szCs w:val="24"/>
        </w:rPr>
        <w:t xml:space="preserve"> with the officials of the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is effectively able to manage the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Especially in the preservation of forest environment. In the performance of its co-operation tasks, along with its stakeholders, made the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as its basic grip, and the results of the </w:t>
      </w:r>
      <w:proofErr w:type="spellStart"/>
      <w:r w:rsidRPr="00E80C71">
        <w:rPr>
          <w:rFonts w:ascii="Times New Roman" w:hAnsi="Times New Roman"/>
          <w:i/>
          <w:iCs/>
          <w:sz w:val="24"/>
          <w:szCs w:val="24"/>
        </w:rPr>
        <w:t>Abborong</w:t>
      </w:r>
      <w:proofErr w:type="spellEnd"/>
      <w:r w:rsidRPr="00E80C71">
        <w:rPr>
          <w:rFonts w:ascii="Times New Roman" w:hAnsi="Times New Roman"/>
          <w:sz w:val="24"/>
          <w:szCs w:val="24"/>
        </w:rPr>
        <w:t xml:space="preserve"> as the description of the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Thus, the post that used as a guide to the implementation of daily life is sourced from the upper strata (</w:t>
      </w:r>
      <w:proofErr w:type="spellStart"/>
      <w:r w:rsidRPr="00E80C71">
        <w:rPr>
          <w:rFonts w:ascii="Times New Roman" w:hAnsi="Times New Roman"/>
          <w:i/>
          <w:iCs/>
          <w:sz w:val="24"/>
          <w:szCs w:val="24"/>
        </w:rPr>
        <w:t>Turiek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Akrakna</w:t>
      </w:r>
      <w:proofErr w:type="spellEnd"/>
      <w:r w:rsidRPr="00E80C71">
        <w:rPr>
          <w:rFonts w:ascii="Times New Roman" w:hAnsi="Times New Roman"/>
          <w:sz w:val="24"/>
          <w:szCs w:val="24"/>
        </w:rPr>
        <w:t xml:space="preserve"> through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while the anchored through the activities of </w:t>
      </w:r>
      <w:proofErr w:type="spellStart"/>
      <w:r w:rsidRPr="00E80C71">
        <w:rPr>
          <w:rFonts w:ascii="Times New Roman" w:hAnsi="Times New Roman"/>
          <w:i/>
          <w:iCs/>
          <w:sz w:val="24"/>
          <w:szCs w:val="24"/>
        </w:rPr>
        <w:t>Abborong</w:t>
      </w:r>
      <w:proofErr w:type="spellEnd"/>
      <w:r w:rsidRPr="00E80C71">
        <w:rPr>
          <w:rFonts w:ascii="Times New Roman" w:hAnsi="Times New Roman"/>
          <w:sz w:val="24"/>
          <w:szCs w:val="24"/>
        </w:rPr>
        <w:t xml:space="preserve"> which is the organic rules that are sourced from the strata Bring (citizens). Activities of </w:t>
      </w:r>
      <w:proofErr w:type="spellStart"/>
      <w:r w:rsidRPr="00E80C71">
        <w:rPr>
          <w:rFonts w:ascii="Times New Roman" w:hAnsi="Times New Roman"/>
          <w:i/>
          <w:iCs/>
          <w:sz w:val="24"/>
          <w:szCs w:val="24"/>
        </w:rPr>
        <w:t>Abborong</w:t>
      </w:r>
      <w:proofErr w:type="spellEnd"/>
      <w:r w:rsidRPr="00E80C71">
        <w:rPr>
          <w:rFonts w:ascii="Times New Roman" w:hAnsi="Times New Roman"/>
          <w:sz w:val="24"/>
          <w:szCs w:val="24"/>
        </w:rPr>
        <w:t xml:space="preserve"> is an activity to unite the community with the officials of the </w:t>
      </w:r>
      <w:proofErr w:type="spellStart"/>
      <w:r w:rsidR="000D0755" w:rsidRPr="00E80C71">
        <w:rPr>
          <w:rFonts w:ascii="Times New Roman" w:hAnsi="Times New Roman"/>
          <w:i/>
          <w:iCs/>
          <w:sz w:val="24"/>
          <w:szCs w:val="24"/>
        </w:rPr>
        <w:t>Ammatoa</w:t>
      </w:r>
      <w:r w:rsidRPr="00E80C71">
        <w:rPr>
          <w:rFonts w:ascii="Times New Roman" w:hAnsi="Times New Roman"/>
          <w:sz w:val="24"/>
          <w:szCs w:val="24"/>
        </w:rPr>
        <w:t>an</w:t>
      </w:r>
      <w:proofErr w:type="spellEnd"/>
      <w:r w:rsidRPr="00E80C71">
        <w:rPr>
          <w:rFonts w:ascii="Times New Roman" w:hAnsi="Times New Roman"/>
          <w:sz w:val="24"/>
          <w:szCs w:val="24"/>
        </w:rPr>
        <w:t xml:space="preserve">, sourced </w:t>
      </w:r>
      <w:r w:rsidRPr="00E80C71">
        <w:rPr>
          <w:rFonts w:ascii="Times New Roman" w:hAnsi="Times New Roman"/>
          <w:sz w:val="24"/>
          <w:szCs w:val="24"/>
        </w:rPr>
        <w:lastRenderedPageBreak/>
        <w:t>from the post in the phrase "</w:t>
      </w:r>
      <w:proofErr w:type="spellStart"/>
      <w:r w:rsidRPr="00E80C71">
        <w:rPr>
          <w:rFonts w:ascii="Times New Roman" w:hAnsi="Times New Roman"/>
          <w:i/>
          <w:iCs/>
          <w:sz w:val="24"/>
          <w:szCs w:val="24"/>
        </w:rPr>
        <w:t>Pede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Lohe</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tauwwa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Appikkirik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pede</w:t>
      </w:r>
      <w:proofErr w:type="spellEnd"/>
      <w:r w:rsidRPr="00E80C71">
        <w:rPr>
          <w:rFonts w:ascii="Times New Roman" w:hAnsi="Times New Roman"/>
          <w:i/>
          <w:iCs/>
          <w:sz w:val="24"/>
          <w:szCs w:val="24"/>
        </w:rPr>
        <w:t xml:space="preserve"> Haji </w:t>
      </w:r>
      <w:proofErr w:type="spellStart"/>
      <w:r w:rsidRPr="00E80C71">
        <w:rPr>
          <w:rFonts w:ascii="Times New Roman" w:hAnsi="Times New Roman"/>
          <w:i/>
          <w:iCs/>
          <w:sz w:val="24"/>
          <w:szCs w:val="24"/>
        </w:rPr>
        <w:t>Lampanna</w:t>
      </w:r>
      <w:proofErr w:type="spellEnd"/>
      <w:r w:rsidRPr="00E80C71">
        <w:rPr>
          <w:rFonts w:ascii="Times New Roman" w:hAnsi="Times New Roman"/>
          <w:i/>
          <w:iCs/>
          <w:sz w:val="24"/>
          <w:szCs w:val="24"/>
        </w:rPr>
        <w:t xml:space="preserve"> JAMA-</w:t>
      </w:r>
      <w:proofErr w:type="spellStart"/>
      <w:r w:rsidRPr="00E80C71">
        <w:rPr>
          <w:rFonts w:ascii="Times New Roman" w:hAnsi="Times New Roman"/>
          <w:i/>
          <w:iCs/>
          <w:sz w:val="24"/>
          <w:szCs w:val="24"/>
        </w:rPr>
        <w:t>Jamanga</w:t>
      </w:r>
      <w:proofErr w:type="spellEnd"/>
      <w:r w:rsidRPr="00E80C71">
        <w:rPr>
          <w:rFonts w:ascii="Times New Roman" w:hAnsi="Times New Roman"/>
          <w:sz w:val="24"/>
          <w:szCs w:val="24"/>
        </w:rPr>
        <w:t xml:space="preserve"> (more and more people who think, the more directed work to be done). All participants speak for the benefit of </w:t>
      </w:r>
      <w:proofErr w:type="spellStart"/>
      <w:r w:rsidRPr="00E80C71">
        <w:rPr>
          <w:rFonts w:ascii="Times New Roman" w:hAnsi="Times New Roman"/>
          <w:i/>
          <w:iCs/>
          <w:sz w:val="24"/>
          <w:szCs w:val="24"/>
        </w:rPr>
        <w:t>Tumabbuttaya</w:t>
      </w:r>
      <w:proofErr w:type="spellEnd"/>
      <w:r w:rsidRPr="00E80C71">
        <w:rPr>
          <w:rFonts w:ascii="Times New Roman" w:hAnsi="Times New Roman"/>
          <w:sz w:val="24"/>
          <w:szCs w:val="24"/>
        </w:rPr>
        <w:t xml:space="preserve"> (community) as a whole, and will also carry out a set deal. The content of the agreement is an incarnation of the aspirations and the awareness of all citizens.</w:t>
      </w:r>
    </w:p>
    <w:p w14:paraId="4B291BF2" w14:textId="70F33774" w:rsidR="001E5F06" w:rsidRPr="00E80C71" w:rsidRDefault="001E5F06" w:rsidP="007C76D0">
      <w:pPr>
        <w:ind w:firstLine="284"/>
        <w:jc w:val="both"/>
        <w:rPr>
          <w:rFonts w:ascii="Times New Roman" w:hAnsi="Times New Roman"/>
          <w:sz w:val="24"/>
          <w:szCs w:val="24"/>
        </w:rPr>
      </w:pPr>
      <w:r w:rsidRPr="00E80C71">
        <w:rPr>
          <w:rFonts w:ascii="Times New Roman" w:hAnsi="Times New Roman"/>
          <w:sz w:val="24"/>
          <w:szCs w:val="24"/>
        </w:rPr>
        <w:t xml:space="preserve">In addition to the phrase post above, the livestock participation of citizens in the activities of the Community, supported five grains install about the principle of relationship between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with its citizens, and the relationship between citizens. The five grains are as follows:</w:t>
      </w:r>
    </w:p>
    <w:p w14:paraId="0321FED1" w14:textId="5DD3F1DE" w:rsidR="000A03DA" w:rsidRPr="00E80C71" w:rsidRDefault="000A03DA" w:rsidP="000A03DA">
      <w:pPr>
        <w:pStyle w:val="ListParagraph"/>
        <w:numPr>
          <w:ilvl w:val="1"/>
          <w:numId w:val="11"/>
        </w:numPr>
        <w:ind w:left="709" w:hanging="283"/>
        <w:jc w:val="both"/>
        <w:rPr>
          <w:rFonts w:ascii="Times New Roman" w:hAnsi="Times New Roman"/>
          <w:sz w:val="24"/>
          <w:szCs w:val="24"/>
        </w:rPr>
      </w:pPr>
      <w:proofErr w:type="spellStart"/>
      <w:r w:rsidRPr="00E80C71">
        <w:rPr>
          <w:rFonts w:ascii="Times New Roman" w:hAnsi="Times New Roman"/>
          <w:i/>
          <w:iCs/>
          <w:sz w:val="24"/>
          <w:szCs w:val="24"/>
        </w:rPr>
        <w:t>Abbulo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Sipappak</w:t>
      </w:r>
      <w:proofErr w:type="spellEnd"/>
      <w:r w:rsidRPr="00E80C71">
        <w:rPr>
          <w:rFonts w:ascii="Times New Roman" w:hAnsi="Times New Roman"/>
          <w:sz w:val="24"/>
          <w:szCs w:val="24"/>
        </w:rPr>
        <w:t xml:space="preserve"> (fused as a bamboo). Bamboo is made an allegory in maintaining unity between leaders and led and community citizens. Because the so-called bamboo out is the stem that is supported by the roots so that the upright, twigs and branches, blending with the stem and standing upright. Bamboo is one of the symbols of the uni</w:t>
      </w:r>
      <w:r w:rsidR="001D509F" w:rsidRPr="00E80C71">
        <w:rPr>
          <w:rFonts w:ascii="Times New Roman" w:hAnsi="Times New Roman"/>
          <w:sz w:val="24"/>
          <w:szCs w:val="24"/>
        </w:rPr>
        <w:t xml:space="preserve">on </w:t>
      </w:r>
      <w:r w:rsidRPr="00E80C71">
        <w:rPr>
          <w:rFonts w:ascii="Times New Roman" w:hAnsi="Times New Roman"/>
          <w:sz w:val="24"/>
          <w:szCs w:val="24"/>
        </w:rPr>
        <w:t>between the leaders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and the indigenous stakeholder) with its citizens.</w:t>
      </w:r>
    </w:p>
    <w:p w14:paraId="4A393A9E" w14:textId="58AEF7F9" w:rsidR="000A03DA" w:rsidRPr="00E80C71" w:rsidRDefault="000A03DA" w:rsidP="000A03DA">
      <w:pPr>
        <w:pStyle w:val="ListParagraph"/>
        <w:numPr>
          <w:ilvl w:val="1"/>
          <w:numId w:val="11"/>
        </w:numPr>
        <w:ind w:left="709" w:hanging="283"/>
        <w:jc w:val="both"/>
        <w:rPr>
          <w:rFonts w:ascii="Times New Roman" w:hAnsi="Times New Roman"/>
          <w:sz w:val="24"/>
          <w:szCs w:val="24"/>
        </w:rPr>
      </w:pPr>
      <w:proofErr w:type="spellStart"/>
      <w:r w:rsidRPr="00E80C71">
        <w:rPr>
          <w:rFonts w:ascii="Times New Roman" w:hAnsi="Times New Roman"/>
          <w:i/>
          <w:iCs/>
          <w:sz w:val="24"/>
          <w:szCs w:val="24"/>
        </w:rPr>
        <w:t>Aklemo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Sibatu</w:t>
      </w:r>
      <w:proofErr w:type="spellEnd"/>
      <w:r w:rsidRPr="00E80C71">
        <w:rPr>
          <w:rFonts w:ascii="Times New Roman" w:hAnsi="Times New Roman"/>
          <w:sz w:val="24"/>
          <w:szCs w:val="24"/>
        </w:rPr>
        <w:t xml:space="preserve"> (blends like an orange). Oranges are made figuratively, as they consist of five outer and thick skins that wrap all their contents. Citrus contents are the reviews, which each of the reviews consist of orange grains layered with some seeds in them, each detail is wrapped again with very thin skin. Each grain contains a sweet orange liquid mixed with a shrink, sometimes there is a bitter taste. </w:t>
      </w:r>
      <w:proofErr w:type="spellStart"/>
      <w:r w:rsidRPr="00E80C71">
        <w:rPr>
          <w:rFonts w:ascii="Times New Roman" w:hAnsi="Times New Roman"/>
          <w:i/>
          <w:iCs/>
          <w:sz w:val="24"/>
          <w:szCs w:val="24"/>
        </w:rPr>
        <w:t>Aklemo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Sibatu</w:t>
      </w:r>
      <w:proofErr w:type="spellEnd"/>
      <w:r w:rsidRPr="00E80C71">
        <w:rPr>
          <w:rFonts w:ascii="Times New Roman" w:hAnsi="Times New Roman"/>
          <w:sz w:val="24"/>
          <w:szCs w:val="24"/>
        </w:rPr>
        <w:t xml:space="preserve"> is a depiction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and attach to the thick orange peel wrapping the whole orange content which is a whole citizen who behave well (citrus and sweet </w:t>
      </w:r>
      <w:r w:rsidR="001D509F" w:rsidRPr="00E80C71">
        <w:rPr>
          <w:rFonts w:ascii="Times New Roman" w:hAnsi="Times New Roman"/>
          <w:sz w:val="24"/>
          <w:szCs w:val="24"/>
        </w:rPr>
        <w:t>flavour</w:t>
      </w:r>
      <w:r w:rsidRPr="00E80C71">
        <w:rPr>
          <w:rFonts w:ascii="Times New Roman" w:hAnsi="Times New Roman"/>
          <w:sz w:val="24"/>
          <w:szCs w:val="24"/>
        </w:rPr>
        <w:t xml:space="preserve">) Some are not concerned (the taste of the bitter orange), And there is also a naughty (bitter orange </w:t>
      </w:r>
      <w:r w:rsidR="001D509F" w:rsidRPr="00E80C71">
        <w:rPr>
          <w:rFonts w:ascii="Times New Roman" w:hAnsi="Times New Roman"/>
          <w:sz w:val="24"/>
          <w:szCs w:val="24"/>
        </w:rPr>
        <w:t>flavour</w:t>
      </w:r>
      <w:r w:rsidRPr="00E80C71">
        <w:rPr>
          <w:rFonts w:ascii="Times New Roman" w:hAnsi="Times New Roman"/>
          <w:sz w:val="24"/>
          <w:szCs w:val="24"/>
        </w:rPr>
        <w:t xml:space="preserve">) that comes from a different hamlet or village, but still one under the leadership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and install as a rule that led him.  The sweetness and taste, sometimes bitter, are the portrayal of different citizens, as well as the feeling and feelings that are hardly borne and faced together. Citrus seeds are the continuation of the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society that still carry out the tide as a guideline of life.</w:t>
      </w:r>
    </w:p>
    <w:p w14:paraId="108A9D10" w14:textId="1ABD0EA4" w:rsidR="000A03DA" w:rsidRPr="00E80C71" w:rsidRDefault="000A03DA" w:rsidP="000A03DA">
      <w:pPr>
        <w:pStyle w:val="ListParagraph"/>
        <w:numPr>
          <w:ilvl w:val="1"/>
          <w:numId w:val="11"/>
        </w:numPr>
        <w:ind w:left="709" w:hanging="283"/>
        <w:jc w:val="both"/>
        <w:rPr>
          <w:rFonts w:ascii="Times New Roman" w:hAnsi="Times New Roman"/>
          <w:sz w:val="24"/>
          <w:szCs w:val="24"/>
        </w:rPr>
      </w:pPr>
      <w:proofErr w:type="spellStart"/>
      <w:r w:rsidRPr="00E80C71">
        <w:rPr>
          <w:rFonts w:ascii="Times New Roman" w:hAnsi="Times New Roman"/>
          <w:i/>
          <w:iCs/>
          <w:sz w:val="24"/>
          <w:szCs w:val="24"/>
        </w:rPr>
        <w:t>Tallang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Sipahua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Manyu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Siparampe</w:t>
      </w:r>
      <w:proofErr w:type="spellEnd"/>
      <w:r w:rsidRPr="00E80C71">
        <w:rPr>
          <w:rFonts w:ascii="Times New Roman" w:hAnsi="Times New Roman"/>
          <w:sz w:val="24"/>
          <w:szCs w:val="24"/>
        </w:rPr>
        <w:t xml:space="preserve"> (Drowning one another, drifting with each other), this illustrates that every citizen is trying to help out of the difficulties he faced. Please help among fellow people, mutual assistance for the benefit of the community as a whole. The role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is very important so that people can internalize and live this life. Moreover, a citizen who suffered a disaster, holding events, then all citizens are ready to help him. Similarly, if the activities are done directly related to the interests of all citizens. With only a punch of drums and a certain rhythm being struck at the house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all the people already know what to do.</w:t>
      </w:r>
    </w:p>
    <w:p w14:paraId="30B83B3E" w14:textId="728253AE" w:rsidR="000A03DA" w:rsidRPr="00E80C71" w:rsidRDefault="000A03DA" w:rsidP="000A03DA">
      <w:pPr>
        <w:pStyle w:val="ListParagraph"/>
        <w:numPr>
          <w:ilvl w:val="1"/>
          <w:numId w:val="11"/>
        </w:numPr>
        <w:ind w:left="709" w:hanging="283"/>
        <w:jc w:val="both"/>
        <w:rPr>
          <w:rFonts w:ascii="Times New Roman" w:hAnsi="Times New Roman"/>
          <w:sz w:val="24"/>
          <w:szCs w:val="24"/>
        </w:rPr>
      </w:pPr>
      <w:proofErr w:type="spellStart"/>
      <w:r w:rsidRPr="00E80C71">
        <w:rPr>
          <w:rFonts w:ascii="Times New Roman" w:hAnsi="Times New Roman"/>
          <w:i/>
          <w:iCs/>
          <w:sz w:val="24"/>
          <w:szCs w:val="24"/>
        </w:rPr>
        <w:t>Sallu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Riajoka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Ammulu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ri</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adahang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Nanigaukang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siguuuntu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passuronna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Pammarenta</w:t>
      </w:r>
      <w:proofErr w:type="spellEnd"/>
      <w:r w:rsidRPr="00E80C71">
        <w:rPr>
          <w:rFonts w:ascii="Times New Roman" w:hAnsi="Times New Roman"/>
          <w:sz w:val="24"/>
          <w:szCs w:val="24"/>
        </w:rPr>
        <w:t xml:space="preserve"> (Keep following the pre-determined plot, and still follow all orders from the government). The meaning is that the existing provisions, either based on the tide, or the agreement set at the time of the </w:t>
      </w:r>
      <w:proofErr w:type="spellStart"/>
      <w:r w:rsidRPr="00E80C71">
        <w:rPr>
          <w:rFonts w:ascii="Times New Roman" w:hAnsi="Times New Roman"/>
          <w:i/>
          <w:iCs/>
          <w:sz w:val="24"/>
          <w:szCs w:val="24"/>
        </w:rPr>
        <w:t>abborong</w:t>
      </w:r>
      <w:proofErr w:type="spellEnd"/>
      <w:r w:rsidRPr="00E80C71">
        <w:rPr>
          <w:rFonts w:ascii="Times New Roman" w:hAnsi="Times New Roman"/>
          <w:sz w:val="24"/>
          <w:szCs w:val="24"/>
        </w:rPr>
        <w:t xml:space="preserve">, must be precise and decisive, be wholeheartedly, as honest as honestly. Similarly, orders from the government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lead the citizens to follow the rules (derived from the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and provisions at the time of the </w:t>
      </w:r>
      <w:proofErr w:type="spellStart"/>
      <w:r w:rsidRPr="00E80C71">
        <w:rPr>
          <w:rFonts w:ascii="Times New Roman" w:hAnsi="Times New Roman"/>
          <w:i/>
          <w:iCs/>
          <w:sz w:val="24"/>
          <w:szCs w:val="24"/>
        </w:rPr>
        <w:t>Abborong</w:t>
      </w:r>
      <w:proofErr w:type="spellEnd"/>
      <w:r w:rsidRPr="00E80C71">
        <w:rPr>
          <w:rFonts w:ascii="Times New Roman" w:hAnsi="Times New Roman"/>
          <w:sz w:val="24"/>
          <w:szCs w:val="24"/>
        </w:rPr>
        <w:t>) as well as from the established government that brings good to all citizens.</w:t>
      </w:r>
    </w:p>
    <w:p w14:paraId="26C5777E" w14:textId="77777777" w:rsidR="000A03DA" w:rsidRPr="00E80C71" w:rsidRDefault="000A03DA" w:rsidP="000A03DA">
      <w:pPr>
        <w:pStyle w:val="ListParagraph"/>
        <w:numPr>
          <w:ilvl w:val="1"/>
          <w:numId w:val="11"/>
        </w:numPr>
        <w:ind w:left="709" w:hanging="283"/>
        <w:jc w:val="both"/>
        <w:rPr>
          <w:rFonts w:ascii="Times New Roman" w:hAnsi="Times New Roman"/>
          <w:sz w:val="24"/>
          <w:szCs w:val="24"/>
        </w:rPr>
      </w:pPr>
      <w:r w:rsidRPr="00E80C71">
        <w:rPr>
          <w:rFonts w:ascii="Times New Roman" w:hAnsi="Times New Roman"/>
          <w:sz w:val="24"/>
          <w:szCs w:val="24"/>
        </w:rPr>
        <w:t xml:space="preserve">Be confused with </w:t>
      </w:r>
      <w:proofErr w:type="spellStart"/>
      <w:r w:rsidRPr="00E80C71">
        <w:rPr>
          <w:rFonts w:ascii="Times New Roman" w:hAnsi="Times New Roman"/>
          <w:i/>
          <w:iCs/>
          <w:sz w:val="24"/>
          <w:szCs w:val="24"/>
        </w:rPr>
        <w:t>Sikontu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Passuronna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Tumabbuttaya</w:t>
      </w:r>
      <w:proofErr w:type="spellEnd"/>
      <w:r w:rsidRPr="00E80C71">
        <w:rPr>
          <w:rFonts w:ascii="Times New Roman" w:hAnsi="Times New Roman"/>
          <w:sz w:val="24"/>
          <w:szCs w:val="24"/>
        </w:rPr>
        <w:t xml:space="preserve">, (doing all the will of all citizens). The willingness of the citizens is very important to be attentive to the lives </w:t>
      </w:r>
      <w:r w:rsidRPr="00E80C71">
        <w:rPr>
          <w:rFonts w:ascii="Times New Roman" w:hAnsi="Times New Roman"/>
          <w:sz w:val="24"/>
          <w:szCs w:val="24"/>
        </w:rPr>
        <w:lastRenderedPageBreak/>
        <w:t xml:space="preserve">of the citizens of the population. That will be the material to be brought into the event of the </w:t>
      </w:r>
      <w:proofErr w:type="spellStart"/>
      <w:r w:rsidRPr="00E80C71">
        <w:rPr>
          <w:rFonts w:ascii="Times New Roman" w:hAnsi="Times New Roman"/>
          <w:sz w:val="24"/>
          <w:szCs w:val="24"/>
        </w:rPr>
        <w:t>Abborong</w:t>
      </w:r>
      <w:proofErr w:type="spellEnd"/>
      <w:r w:rsidRPr="00E80C71">
        <w:rPr>
          <w:rFonts w:ascii="Times New Roman" w:hAnsi="Times New Roman"/>
          <w:sz w:val="24"/>
          <w:szCs w:val="24"/>
        </w:rPr>
        <w:t xml:space="preserve"> which is intended to listen to the opinions that develop among citizens.</w:t>
      </w:r>
    </w:p>
    <w:p w14:paraId="0085D892" w14:textId="77777777" w:rsidR="000A03DA" w:rsidRPr="00E80C71" w:rsidRDefault="000A03DA" w:rsidP="007C76D0">
      <w:pPr>
        <w:ind w:firstLine="284"/>
        <w:jc w:val="both"/>
        <w:rPr>
          <w:rFonts w:ascii="Times New Roman" w:hAnsi="Times New Roman"/>
          <w:sz w:val="24"/>
          <w:szCs w:val="24"/>
        </w:rPr>
      </w:pPr>
      <w:r w:rsidRPr="00E80C71">
        <w:rPr>
          <w:rFonts w:ascii="Times New Roman" w:hAnsi="Times New Roman"/>
          <w:sz w:val="24"/>
          <w:szCs w:val="24"/>
        </w:rPr>
        <w:t xml:space="preserve">With these principles, the author argues that the expression </w:t>
      </w:r>
      <w:proofErr w:type="spellStart"/>
      <w:r w:rsidRPr="00E80C71">
        <w:rPr>
          <w:rFonts w:ascii="Times New Roman" w:hAnsi="Times New Roman"/>
          <w:i/>
          <w:iCs/>
          <w:sz w:val="24"/>
          <w:szCs w:val="24"/>
        </w:rPr>
        <w:t>Abbulo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Sipappak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Aklemo</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Sibatu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Tallang</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Sipahua</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Manyu</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Siparampe</w:t>
      </w:r>
      <w:proofErr w:type="spellEnd"/>
      <w:r w:rsidRPr="00E80C71">
        <w:rPr>
          <w:rFonts w:ascii="Times New Roman" w:hAnsi="Times New Roman"/>
          <w:sz w:val="24"/>
          <w:szCs w:val="24"/>
        </w:rPr>
        <w:t xml:space="preserve">, is a concrete description in a pattern of law that prioritizes togetherness. This pattern of sustainability in the form of please help, Gotong royong, mutual training and foster care. </w:t>
      </w:r>
    </w:p>
    <w:p w14:paraId="29D20A91" w14:textId="7EACEF48" w:rsidR="000A03DA" w:rsidRPr="00E80C71" w:rsidRDefault="000A03DA" w:rsidP="007C76D0">
      <w:pPr>
        <w:ind w:firstLine="284"/>
        <w:jc w:val="both"/>
        <w:rPr>
          <w:rFonts w:ascii="Times New Roman" w:hAnsi="Times New Roman"/>
          <w:sz w:val="24"/>
          <w:szCs w:val="24"/>
        </w:rPr>
      </w:pPr>
      <w:r w:rsidRPr="00E80C71">
        <w:rPr>
          <w:rFonts w:ascii="Times New Roman" w:hAnsi="Times New Roman"/>
          <w:sz w:val="24"/>
          <w:szCs w:val="24"/>
        </w:rPr>
        <w:t xml:space="preserve">Further authors argue that the tide has a very wide scope of material because it governs the terms and process of rapture until the end of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office, all steps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in carrying out its function for the benefit of citizens in the world, Even at a later date. Concerning the life of the world, no exception relationship with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and its stakeholders, governments, fellow citizens and fellow human beings, </w:t>
      </w:r>
      <w:proofErr w:type="spellStart"/>
      <w:r w:rsidRPr="00E80C71">
        <w:rPr>
          <w:rFonts w:ascii="Times New Roman" w:hAnsi="Times New Roman"/>
          <w:i/>
          <w:iCs/>
          <w:sz w:val="24"/>
          <w:szCs w:val="24"/>
        </w:rPr>
        <w:t>Turiek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Akrakna</w:t>
      </w:r>
      <w:proofErr w:type="spellEnd"/>
      <w:r w:rsidRPr="00E80C71">
        <w:rPr>
          <w:rFonts w:ascii="Times New Roman" w:hAnsi="Times New Roman"/>
          <w:sz w:val="24"/>
          <w:szCs w:val="24"/>
        </w:rPr>
        <w:t>, but also integrated with his life environment as an ecosystem.</w:t>
      </w:r>
    </w:p>
    <w:p w14:paraId="79EC38FC" w14:textId="62E9DA40" w:rsidR="000A03DA" w:rsidRPr="00E80C71" w:rsidRDefault="000A03DA" w:rsidP="007C76D0">
      <w:pPr>
        <w:ind w:firstLine="284"/>
        <w:jc w:val="both"/>
        <w:rPr>
          <w:rFonts w:ascii="Times New Roman" w:hAnsi="Times New Roman"/>
          <w:sz w:val="24"/>
          <w:szCs w:val="24"/>
        </w:rPr>
      </w:pPr>
      <w:r w:rsidRPr="00E80C71">
        <w:rPr>
          <w:rFonts w:ascii="Times New Roman" w:hAnsi="Times New Roman"/>
          <w:sz w:val="24"/>
          <w:szCs w:val="24"/>
        </w:rPr>
        <w:t xml:space="preserve">The place that is believed to be the will of the </w:t>
      </w:r>
      <w:proofErr w:type="spellStart"/>
      <w:r w:rsidRPr="00E80C71">
        <w:rPr>
          <w:rFonts w:ascii="Times New Roman" w:hAnsi="Times New Roman"/>
          <w:i/>
          <w:iCs/>
          <w:sz w:val="24"/>
          <w:szCs w:val="24"/>
        </w:rPr>
        <w:t>Turiek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Akrakna</w:t>
      </w:r>
      <w:proofErr w:type="spellEnd"/>
      <w:r w:rsidRPr="00E80C71">
        <w:rPr>
          <w:rFonts w:ascii="Times New Roman" w:hAnsi="Times New Roman"/>
          <w:sz w:val="24"/>
          <w:szCs w:val="24"/>
        </w:rPr>
        <w:t xml:space="preserve"> which was handed down to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 and passed on to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his successor, is the source of the values governing the life of the world in his journey to the life of the next day. Install is a rule governing </w:t>
      </w:r>
      <w:r w:rsidR="001D509F" w:rsidRPr="00E80C71">
        <w:rPr>
          <w:rFonts w:ascii="Times New Roman" w:hAnsi="Times New Roman"/>
          <w:sz w:val="24"/>
          <w:szCs w:val="24"/>
        </w:rPr>
        <w:t>behaviour</w:t>
      </w:r>
      <w:r w:rsidRPr="00E80C71">
        <w:rPr>
          <w:rFonts w:ascii="Times New Roman" w:hAnsi="Times New Roman"/>
          <w:sz w:val="24"/>
          <w:szCs w:val="24"/>
        </w:rPr>
        <w:t xml:space="preserve"> in the environmental environment. The tide is verbal and cannot be written, while other prohibitions that contradict its form, are the lack of change.</w:t>
      </w:r>
    </w:p>
    <w:p w14:paraId="76531EDB" w14:textId="1D30286E" w:rsidR="000A03DA" w:rsidRPr="00E80C71" w:rsidRDefault="000A03DA" w:rsidP="007C76D0">
      <w:pPr>
        <w:ind w:firstLine="284"/>
        <w:jc w:val="both"/>
        <w:rPr>
          <w:rFonts w:ascii="Times New Roman" w:hAnsi="Times New Roman"/>
          <w:sz w:val="24"/>
          <w:szCs w:val="24"/>
        </w:rPr>
      </w:pPr>
      <w:r w:rsidRPr="00E80C71">
        <w:rPr>
          <w:rFonts w:ascii="Times New Roman" w:hAnsi="Times New Roman"/>
          <w:sz w:val="24"/>
          <w:szCs w:val="24"/>
        </w:rPr>
        <w:t xml:space="preserve">The sublime values that can be implemented into the character education conservation of the local wisdom of indigenous Peoples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are: 1) The love of God and the universe and its contents, 2) Responsibility, discipline, and independent, 3) honest, 4) obey Prevailing rules and manners, 5) Caring environment, 6) hard work in the preservation of nature, 7) Justice, 8) humble, 9) The love of peace and unity. These values are very suitable implemented in building a child's character will love the environment especially the forest environment. </w:t>
      </w:r>
    </w:p>
    <w:p w14:paraId="6DD3B12A" w14:textId="1A98CEE5" w:rsidR="000A03DA" w:rsidRPr="00E80C71" w:rsidRDefault="000A03DA" w:rsidP="007C76D0">
      <w:pPr>
        <w:ind w:firstLine="284"/>
        <w:jc w:val="both"/>
        <w:rPr>
          <w:rFonts w:ascii="Times New Roman" w:hAnsi="Times New Roman"/>
          <w:sz w:val="24"/>
          <w:szCs w:val="24"/>
        </w:rPr>
      </w:pPr>
      <w:r w:rsidRPr="00E80C71">
        <w:rPr>
          <w:rFonts w:ascii="Times New Roman" w:hAnsi="Times New Roman"/>
          <w:sz w:val="24"/>
          <w:szCs w:val="24"/>
        </w:rPr>
        <w:t xml:space="preserve">Cultural values install about forest conservation teaches practically to clean living cultures by maintaining a clean environment, and not doing cleaning facilities, and having a disciplined attitude to maintain hygiene. Youth and other citizens can also be taught to make clean water use wisely.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and all its citizens do not dispose of garbage. Therefore, as an Indonesian society we have a nation culture and the character of the nation that we must apply in our daily life as a good Indonesian citizen.</w:t>
      </w:r>
    </w:p>
    <w:p w14:paraId="6D4090F7" w14:textId="77777777" w:rsidR="000A03DA" w:rsidRPr="00E80C71" w:rsidRDefault="000A03DA">
      <w:pPr>
        <w:spacing w:after="0" w:line="240" w:lineRule="auto"/>
        <w:rPr>
          <w:rFonts w:ascii="Times New Roman" w:hAnsi="Times New Roman"/>
          <w:sz w:val="24"/>
          <w:szCs w:val="24"/>
        </w:rPr>
      </w:pPr>
      <w:r w:rsidRPr="00E80C71">
        <w:rPr>
          <w:rFonts w:ascii="Times New Roman" w:hAnsi="Times New Roman"/>
          <w:sz w:val="24"/>
          <w:szCs w:val="24"/>
        </w:rPr>
        <w:br w:type="page"/>
      </w:r>
    </w:p>
    <w:p w14:paraId="6106458B" w14:textId="77777777" w:rsidR="000A03DA" w:rsidRPr="00E80C71" w:rsidRDefault="000A03DA">
      <w:pPr>
        <w:spacing w:after="0" w:line="240" w:lineRule="auto"/>
        <w:rPr>
          <w:rFonts w:ascii="Times New Roman" w:hAnsi="Times New Roman"/>
          <w:b/>
          <w:bCs/>
          <w:sz w:val="24"/>
          <w:szCs w:val="24"/>
        </w:rPr>
      </w:pPr>
      <w:r w:rsidRPr="00E80C71">
        <w:rPr>
          <w:rFonts w:ascii="Times New Roman" w:hAnsi="Times New Roman"/>
          <w:b/>
          <w:bCs/>
          <w:sz w:val="24"/>
          <w:szCs w:val="24"/>
        </w:rPr>
        <w:lastRenderedPageBreak/>
        <w:t>Conclusion:</w:t>
      </w:r>
    </w:p>
    <w:p w14:paraId="48A6E267" w14:textId="535C7A2A" w:rsidR="000A03DA" w:rsidRPr="00E80C71" w:rsidRDefault="000A03DA" w:rsidP="007C76D0">
      <w:pPr>
        <w:ind w:firstLine="284"/>
        <w:jc w:val="both"/>
        <w:rPr>
          <w:rFonts w:ascii="Times New Roman" w:hAnsi="Times New Roman"/>
          <w:sz w:val="24"/>
          <w:szCs w:val="24"/>
        </w:rPr>
      </w:pPr>
      <w:r w:rsidRPr="00E80C71">
        <w:rPr>
          <w:rFonts w:ascii="Times New Roman" w:hAnsi="Times New Roman"/>
          <w:sz w:val="24"/>
          <w:szCs w:val="24"/>
        </w:rPr>
        <w:t xml:space="preserve">The place that is believed to be the will of the </w:t>
      </w:r>
      <w:proofErr w:type="spellStart"/>
      <w:r w:rsidRPr="00E80C71">
        <w:rPr>
          <w:rFonts w:ascii="Times New Roman" w:hAnsi="Times New Roman"/>
          <w:i/>
          <w:iCs/>
          <w:sz w:val="24"/>
          <w:szCs w:val="24"/>
        </w:rPr>
        <w:t>Turiek</w:t>
      </w:r>
      <w:proofErr w:type="spellEnd"/>
      <w:r w:rsidRPr="00E80C71">
        <w:rPr>
          <w:rFonts w:ascii="Times New Roman" w:hAnsi="Times New Roman"/>
          <w:i/>
          <w:iCs/>
          <w:sz w:val="24"/>
          <w:szCs w:val="24"/>
        </w:rPr>
        <w:t xml:space="preserve"> </w:t>
      </w:r>
      <w:proofErr w:type="spellStart"/>
      <w:r w:rsidRPr="00E80C71">
        <w:rPr>
          <w:rFonts w:ascii="Times New Roman" w:hAnsi="Times New Roman"/>
          <w:i/>
          <w:iCs/>
          <w:sz w:val="24"/>
          <w:szCs w:val="24"/>
        </w:rPr>
        <w:t>Akrakna</w:t>
      </w:r>
      <w:proofErr w:type="spellEnd"/>
      <w:r w:rsidRPr="00E80C71">
        <w:rPr>
          <w:rFonts w:ascii="Times New Roman" w:hAnsi="Times New Roman"/>
          <w:sz w:val="24"/>
          <w:szCs w:val="24"/>
        </w:rPr>
        <w:t xml:space="preserve"> which was handed down to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I, and passed on to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his successor, is the source of the values governing the life of the world in his journey to the life of the next day. The sublime values that can be implemented into the character education conservation of the local wisdom of indigenous Peoples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are: 1) The love of God and the universe and its contents, 2) Responsibility, discipline, and independent, 3) honest, 4) obey Prevailing rules and manners, 5) Caring environment, 6) hard work in the preservation of nature, 7) Justice, 8) humble, 9) The love of peace and unity. These values are very suitable implemented in building a child's character will love the environment especially the forest environment.</w:t>
      </w:r>
    </w:p>
    <w:p w14:paraId="45485B64" w14:textId="77777777" w:rsidR="000A03DA" w:rsidRPr="00E80C71" w:rsidRDefault="000A03DA" w:rsidP="000A03DA">
      <w:pPr>
        <w:jc w:val="both"/>
        <w:rPr>
          <w:rFonts w:ascii="Times New Roman" w:hAnsi="Times New Roman"/>
          <w:b/>
          <w:bCs/>
          <w:sz w:val="24"/>
          <w:szCs w:val="24"/>
        </w:rPr>
      </w:pPr>
      <w:r w:rsidRPr="00E80C71">
        <w:rPr>
          <w:rFonts w:ascii="Times New Roman" w:hAnsi="Times New Roman"/>
          <w:b/>
          <w:bCs/>
          <w:sz w:val="24"/>
          <w:szCs w:val="24"/>
        </w:rPr>
        <w:t>Suggestions/recommendations</w:t>
      </w:r>
    </w:p>
    <w:p w14:paraId="03E6DA3B" w14:textId="715E14E2" w:rsidR="000A03DA" w:rsidRPr="00E80C71" w:rsidRDefault="000A03DA" w:rsidP="007C76D0">
      <w:pPr>
        <w:ind w:firstLine="284"/>
        <w:jc w:val="both"/>
        <w:rPr>
          <w:rFonts w:ascii="Times New Roman" w:hAnsi="Times New Roman"/>
          <w:sz w:val="24"/>
          <w:szCs w:val="24"/>
        </w:rPr>
      </w:pPr>
      <w:r w:rsidRPr="00E80C71">
        <w:rPr>
          <w:rFonts w:ascii="Times New Roman" w:hAnsi="Times New Roman"/>
          <w:sz w:val="24"/>
          <w:szCs w:val="24"/>
        </w:rPr>
        <w:t xml:space="preserve">As a customary area sourced from the teaching of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customs, norms, and traditions are still preserved according to the belief that is held firmly by the community. </w:t>
      </w:r>
      <w:proofErr w:type="gramStart"/>
      <w:r w:rsidRPr="00E80C71">
        <w:rPr>
          <w:rFonts w:ascii="Times New Roman" w:hAnsi="Times New Roman"/>
          <w:sz w:val="24"/>
          <w:szCs w:val="24"/>
        </w:rPr>
        <w:t>So</w:t>
      </w:r>
      <w:proofErr w:type="gramEnd"/>
      <w:r w:rsidRPr="00E80C71">
        <w:rPr>
          <w:rFonts w:ascii="Times New Roman" w:hAnsi="Times New Roman"/>
          <w:sz w:val="24"/>
          <w:szCs w:val="24"/>
        </w:rPr>
        <w:t xml:space="preserve"> the influences that are deemed to be destructive of customs and contrary to the tide will be rejected. But for the purpose of the development of custom areas that are more planned and well organized, certainly need a concept that is sourced from the potential of local people without having to try the existing conditions. Thus, for the values that are set up in </w:t>
      </w:r>
      <w:proofErr w:type="spellStart"/>
      <w:r w:rsidR="007C76D0" w:rsidRPr="007C76D0">
        <w:rPr>
          <w:rFonts w:ascii="Times New Roman" w:hAnsi="Times New Roman"/>
          <w:i/>
          <w:iCs/>
          <w:sz w:val="24"/>
          <w:szCs w:val="24"/>
        </w:rPr>
        <w:t>Pasang</w:t>
      </w:r>
      <w:proofErr w:type="spellEnd"/>
      <w:r w:rsidRPr="00E80C71">
        <w:rPr>
          <w:rFonts w:ascii="Times New Roman" w:hAnsi="Times New Roman"/>
          <w:sz w:val="24"/>
          <w:szCs w:val="24"/>
        </w:rPr>
        <w:t xml:space="preserve"> need to be preserved and socialized to all walks of life.</w:t>
      </w:r>
    </w:p>
    <w:p w14:paraId="4A4EC72D" w14:textId="77777777" w:rsidR="003B7E02" w:rsidRPr="00E80C71" w:rsidRDefault="003B7E02">
      <w:pPr>
        <w:spacing w:after="0" w:line="240" w:lineRule="auto"/>
        <w:rPr>
          <w:rFonts w:ascii="Times New Roman" w:hAnsi="Times New Roman"/>
          <w:b/>
          <w:bCs/>
          <w:sz w:val="24"/>
          <w:szCs w:val="24"/>
        </w:rPr>
      </w:pPr>
      <w:r w:rsidRPr="00E80C71">
        <w:rPr>
          <w:rFonts w:ascii="Times New Roman" w:hAnsi="Times New Roman"/>
          <w:b/>
          <w:bCs/>
          <w:sz w:val="24"/>
          <w:szCs w:val="24"/>
        </w:rPr>
        <w:br w:type="page"/>
      </w:r>
    </w:p>
    <w:p w14:paraId="4B3BD699" w14:textId="77777777" w:rsidR="003B7E02" w:rsidRPr="00E80C71" w:rsidRDefault="003B7E02" w:rsidP="003B7E02">
      <w:pPr>
        <w:spacing w:line="360" w:lineRule="auto"/>
        <w:jc w:val="both"/>
        <w:rPr>
          <w:rFonts w:ascii="Times New Roman" w:hAnsi="Times New Roman"/>
          <w:b/>
          <w:bCs/>
          <w:sz w:val="24"/>
          <w:szCs w:val="24"/>
        </w:rPr>
      </w:pPr>
      <w:r w:rsidRPr="00E80C71">
        <w:rPr>
          <w:rFonts w:ascii="Times New Roman" w:hAnsi="Times New Roman"/>
          <w:b/>
          <w:bCs/>
          <w:sz w:val="24"/>
          <w:szCs w:val="24"/>
        </w:rPr>
        <w:lastRenderedPageBreak/>
        <w:t xml:space="preserve">Daftar </w:t>
      </w:r>
      <w:proofErr w:type="spellStart"/>
      <w:r w:rsidRPr="00E80C71">
        <w:rPr>
          <w:rFonts w:ascii="Times New Roman" w:hAnsi="Times New Roman"/>
          <w:b/>
          <w:bCs/>
          <w:sz w:val="24"/>
          <w:szCs w:val="24"/>
        </w:rPr>
        <w:t>Pustaka</w:t>
      </w:r>
      <w:proofErr w:type="spellEnd"/>
    </w:p>
    <w:p w14:paraId="51A48FD6" w14:textId="77777777" w:rsidR="003B7E02" w:rsidRPr="00E80C71" w:rsidRDefault="003B7E02" w:rsidP="003B7E02">
      <w:pPr>
        <w:pStyle w:val="BodyText"/>
        <w:spacing w:before="240"/>
        <w:ind w:left="993" w:hanging="993"/>
        <w:jc w:val="both"/>
        <w:rPr>
          <w:rFonts w:ascii="Times New Roman" w:hAnsi="Times New Roman" w:cs="Times New Roman"/>
          <w:sz w:val="24"/>
          <w:szCs w:val="24"/>
        </w:rPr>
      </w:pPr>
      <w:proofErr w:type="spellStart"/>
      <w:r w:rsidRPr="00E80C71">
        <w:rPr>
          <w:rFonts w:ascii="Times New Roman" w:hAnsi="Times New Roman" w:cs="Times New Roman"/>
          <w:sz w:val="24"/>
          <w:szCs w:val="24"/>
        </w:rPr>
        <w:t>Abuddin</w:t>
      </w:r>
      <w:proofErr w:type="spellEnd"/>
      <w:r w:rsidRPr="00E80C71">
        <w:rPr>
          <w:rFonts w:ascii="Times New Roman" w:hAnsi="Times New Roman" w:cs="Times New Roman"/>
          <w:sz w:val="24"/>
          <w:szCs w:val="24"/>
        </w:rPr>
        <w:t xml:space="preserve"> Nata, </w:t>
      </w:r>
      <w:proofErr w:type="spellStart"/>
      <w:r w:rsidRPr="00E80C71">
        <w:rPr>
          <w:rFonts w:ascii="Times New Roman" w:hAnsi="Times New Roman" w:cs="Times New Roman"/>
          <w:i/>
          <w:iCs/>
          <w:sz w:val="24"/>
          <w:szCs w:val="24"/>
        </w:rPr>
        <w:t>Presfektif</w:t>
      </w:r>
      <w:proofErr w:type="spellEnd"/>
      <w:r w:rsidRPr="00E80C71">
        <w:rPr>
          <w:rFonts w:ascii="Times New Roman" w:hAnsi="Times New Roman" w:cs="Times New Roman"/>
          <w:i/>
          <w:iCs/>
          <w:sz w:val="24"/>
          <w:szCs w:val="24"/>
        </w:rPr>
        <w:t xml:space="preserve"> </w:t>
      </w:r>
      <w:proofErr w:type="spellStart"/>
      <w:r w:rsidRPr="00E80C71">
        <w:rPr>
          <w:rFonts w:ascii="Times New Roman" w:hAnsi="Times New Roman" w:cs="Times New Roman"/>
          <w:i/>
          <w:iCs/>
          <w:sz w:val="24"/>
          <w:szCs w:val="24"/>
        </w:rPr>
        <w:t>islam</w:t>
      </w:r>
      <w:proofErr w:type="spellEnd"/>
      <w:r w:rsidRPr="00E80C71">
        <w:rPr>
          <w:rFonts w:ascii="Times New Roman" w:hAnsi="Times New Roman" w:cs="Times New Roman"/>
          <w:i/>
          <w:iCs/>
          <w:sz w:val="24"/>
          <w:szCs w:val="24"/>
        </w:rPr>
        <w:t xml:space="preserve"> </w:t>
      </w:r>
      <w:proofErr w:type="spellStart"/>
      <w:r w:rsidRPr="00E80C71">
        <w:rPr>
          <w:rFonts w:ascii="Times New Roman" w:hAnsi="Times New Roman" w:cs="Times New Roman"/>
          <w:i/>
          <w:iCs/>
          <w:sz w:val="24"/>
          <w:szCs w:val="24"/>
        </w:rPr>
        <w:t>tentang</w:t>
      </w:r>
      <w:proofErr w:type="spellEnd"/>
      <w:r w:rsidRPr="00E80C71">
        <w:rPr>
          <w:rFonts w:ascii="Times New Roman" w:hAnsi="Times New Roman" w:cs="Times New Roman"/>
          <w:i/>
          <w:iCs/>
          <w:sz w:val="24"/>
          <w:szCs w:val="24"/>
        </w:rPr>
        <w:t xml:space="preserve"> </w:t>
      </w:r>
      <w:proofErr w:type="spellStart"/>
      <w:r w:rsidRPr="00E80C71">
        <w:rPr>
          <w:rFonts w:ascii="Times New Roman" w:hAnsi="Times New Roman" w:cs="Times New Roman"/>
          <w:i/>
          <w:iCs/>
          <w:sz w:val="24"/>
          <w:szCs w:val="24"/>
        </w:rPr>
        <w:t>Srategi</w:t>
      </w:r>
      <w:proofErr w:type="spellEnd"/>
      <w:r w:rsidRPr="00E80C71">
        <w:rPr>
          <w:rFonts w:ascii="Times New Roman" w:hAnsi="Times New Roman" w:cs="Times New Roman"/>
          <w:i/>
          <w:iCs/>
          <w:sz w:val="24"/>
          <w:szCs w:val="24"/>
        </w:rPr>
        <w:t xml:space="preserve"> </w:t>
      </w:r>
      <w:proofErr w:type="spellStart"/>
      <w:r w:rsidRPr="00E80C71">
        <w:rPr>
          <w:rFonts w:ascii="Times New Roman" w:hAnsi="Times New Roman" w:cs="Times New Roman"/>
          <w:i/>
          <w:iCs/>
          <w:sz w:val="24"/>
          <w:szCs w:val="24"/>
        </w:rPr>
        <w:t>pembelajaran</w:t>
      </w:r>
      <w:proofErr w:type="spellEnd"/>
      <w:r w:rsidRPr="00E80C71">
        <w:rPr>
          <w:rFonts w:ascii="Times New Roman" w:hAnsi="Times New Roman" w:cs="Times New Roman"/>
          <w:sz w:val="24"/>
          <w:szCs w:val="24"/>
        </w:rPr>
        <w:t xml:space="preserve"> (Cet. I; Jakarta: </w:t>
      </w:r>
      <w:proofErr w:type="spellStart"/>
      <w:r w:rsidRPr="00E80C71">
        <w:rPr>
          <w:rFonts w:ascii="Times New Roman" w:hAnsi="Times New Roman" w:cs="Times New Roman"/>
          <w:sz w:val="24"/>
          <w:szCs w:val="24"/>
        </w:rPr>
        <w:t>Kencana</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Prenada</w:t>
      </w:r>
      <w:proofErr w:type="spellEnd"/>
      <w:r w:rsidRPr="00E80C71">
        <w:rPr>
          <w:rFonts w:ascii="Times New Roman" w:hAnsi="Times New Roman" w:cs="Times New Roman"/>
          <w:sz w:val="24"/>
          <w:szCs w:val="24"/>
        </w:rPr>
        <w:t xml:space="preserve"> Media,209), 2016</w:t>
      </w:r>
    </w:p>
    <w:p w14:paraId="312EDFEE" w14:textId="3C1245D7" w:rsidR="003B7E02" w:rsidRPr="00E80C71" w:rsidRDefault="003B7E02" w:rsidP="003B7E02">
      <w:pPr>
        <w:pStyle w:val="BodyText"/>
        <w:spacing w:before="240"/>
        <w:ind w:left="993" w:hanging="993"/>
        <w:jc w:val="both"/>
        <w:rPr>
          <w:rFonts w:ascii="Times New Roman" w:hAnsi="Times New Roman" w:cs="Times New Roman"/>
          <w:sz w:val="24"/>
          <w:szCs w:val="24"/>
        </w:rPr>
      </w:pPr>
      <w:r w:rsidRPr="00E80C71">
        <w:rPr>
          <w:rFonts w:ascii="Times New Roman" w:hAnsi="Times New Roman" w:cs="Times New Roman"/>
          <w:sz w:val="24"/>
          <w:szCs w:val="24"/>
        </w:rPr>
        <w:t xml:space="preserve">Ahmad, H. A. K. </w:t>
      </w:r>
      <w:proofErr w:type="spellStart"/>
      <w:r w:rsidRPr="00E80C71">
        <w:rPr>
          <w:rFonts w:ascii="Times New Roman" w:hAnsi="Times New Roman" w:cs="Times New Roman"/>
          <w:i/>
          <w:sz w:val="24"/>
          <w:szCs w:val="24"/>
        </w:rPr>
        <w:t>Komunitas</w:t>
      </w:r>
      <w:proofErr w:type="spellEnd"/>
      <w:r w:rsidRPr="00E80C71">
        <w:rPr>
          <w:rFonts w:ascii="Times New Roman" w:hAnsi="Times New Roman" w:cs="Times New Roman"/>
          <w:i/>
          <w:sz w:val="24"/>
          <w:szCs w:val="24"/>
        </w:rPr>
        <w:t xml:space="preserve"> </w:t>
      </w:r>
      <w:proofErr w:type="spellStart"/>
      <w:r w:rsidR="000D0755" w:rsidRPr="00E80C71">
        <w:rPr>
          <w:rFonts w:ascii="Times New Roman" w:hAnsi="Times New Roman" w:cs="Times New Roman"/>
          <w:i/>
          <w:iCs/>
          <w:sz w:val="24"/>
          <w:szCs w:val="24"/>
        </w:rPr>
        <w:t>Ammatoa</w:t>
      </w:r>
      <w:proofErr w:type="spellEnd"/>
      <w:r w:rsidRPr="00E80C71">
        <w:rPr>
          <w:rFonts w:ascii="Times New Roman" w:hAnsi="Times New Roman" w:cs="Times New Roman"/>
          <w:i/>
          <w:sz w:val="24"/>
          <w:szCs w:val="24"/>
        </w:rPr>
        <w:t xml:space="preserve"> di </w:t>
      </w:r>
      <w:proofErr w:type="spellStart"/>
      <w:r w:rsidRPr="00E80C71">
        <w:rPr>
          <w:rFonts w:ascii="Times New Roman" w:hAnsi="Times New Roman" w:cs="Times New Roman"/>
          <w:i/>
          <w:sz w:val="24"/>
          <w:szCs w:val="24"/>
        </w:rPr>
        <w:t>Kajang</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Bulukumba</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sz w:val="24"/>
          <w:szCs w:val="24"/>
        </w:rPr>
        <w:t>Studi</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tentang</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Kepercayaan</w:t>
      </w:r>
      <w:proofErr w:type="spellEnd"/>
      <w:r w:rsidRPr="00E80C71">
        <w:rPr>
          <w:rFonts w:ascii="Times New Roman" w:hAnsi="Times New Roman" w:cs="Times New Roman"/>
          <w:sz w:val="24"/>
          <w:szCs w:val="24"/>
        </w:rPr>
        <w:t xml:space="preserve"> dan </w:t>
      </w:r>
      <w:proofErr w:type="spellStart"/>
      <w:r w:rsidRPr="00E80C71">
        <w:rPr>
          <w:rFonts w:ascii="Times New Roman" w:hAnsi="Times New Roman" w:cs="Times New Roman"/>
          <w:sz w:val="24"/>
          <w:szCs w:val="24"/>
        </w:rPr>
        <w:t>Pelestarian</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Lingkungan</w:t>
      </w:r>
      <w:proofErr w:type="spellEnd"/>
      <w:r w:rsidRPr="00E80C71">
        <w:rPr>
          <w:rFonts w:ascii="Times New Roman" w:hAnsi="Times New Roman" w:cs="Times New Roman"/>
          <w:sz w:val="24"/>
          <w:szCs w:val="24"/>
        </w:rPr>
        <w:t>. 1999</w:t>
      </w:r>
    </w:p>
    <w:p w14:paraId="6E518978" w14:textId="77777777" w:rsidR="003B7E02" w:rsidRPr="00E80C71" w:rsidRDefault="003B7E02" w:rsidP="003B7E02">
      <w:pPr>
        <w:pStyle w:val="BodyText"/>
        <w:spacing w:before="240"/>
        <w:ind w:left="992" w:hanging="992"/>
        <w:jc w:val="both"/>
        <w:rPr>
          <w:rFonts w:ascii="Times New Roman" w:hAnsi="Times New Roman" w:cs="Times New Roman"/>
          <w:sz w:val="24"/>
          <w:szCs w:val="24"/>
        </w:rPr>
      </w:pPr>
      <w:r w:rsidRPr="00E80C71">
        <w:rPr>
          <w:rFonts w:ascii="Times New Roman" w:hAnsi="Times New Roman" w:cs="Times New Roman"/>
          <w:sz w:val="24"/>
          <w:szCs w:val="24"/>
        </w:rPr>
        <w:t xml:space="preserve">Al-Ghazali, Iman, </w:t>
      </w:r>
      <w:proofErr w:type="spellStart"/>
      <w:r w:rsidRPr="00E80C71">
        <w:rPr>
          <w:rFonts w:ascii="Times New Roman" w:hAnsi="Times New Roman" w:cs="Times New Roman"/>
          <w:sz w:val="24"/>
          <w:szCs w:val="24"/>
        </w:rPr>
        <w:t>tt</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Mencegah</w:t>
      </w:r>
      <w:proofErr w:type="spellEnd"/>
      <w:r w:rsidRPr="00E80C71">
        <w:rPr>
          <w:rFonts w:ascii="Times New Roman" w:hAnsi="Times New Roman" w:cs="Times New Roman"/>
          <w:i/>
          <w:sz w:val="24"/>
          <w:szCs w:val="24"/>
        </w:rPr>
        <w:t xml:space="preserve"> dan </w:t>
      </w:r>
      <w:proofErr w:type="spellStart"/>
      <w:r w:rsidRPr="00E80C71">
        <w:rPr>
          <w:rFonts w:ascii="Times New Roman" w:hAnsi="Times New Roman" w:cs="Times New Roman"/>
          <w:i/>
          <w:sz w:val="24"/>
          <w:szCs w:val="24"/>
        </w:rPr>
        <w:t>Mengatasi</w:t>
      </w:r>
      <w:proofErr w:type="spellEnd"/>
      <w:r w:rsidRPr="00E80C71">
        <w:rPr>
          <w:rFonts w:ascii="Times New Roman" w:hAnsi="Times New Roman" w:cs="Times New Roman"/>
          <w:i/>
          <w:sz w:val="24"/>
          <w:szCs w:val="24"/>
        </w:rPr>
        <w:t xml:space="preserve"> Bahasa </w:t>
      </w:r>
      <w:proofErr w:type="spellStart"/>
      <w:r w:rsidRPr="00E80C71">
        <w:rPr>
          <w:rFonts w:ascii="Times New Roman" w:hAnsi="Times New Roman" w:cs="Times New Roman"/>
          <w:i/>
          <w:sz w:val="24"/>
          <w:szCs w:val="24"/>
        </w:rPr>
        <w:t>Lisan</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terjemahan</w:t>
      </w:r>
      <w:proofErr w:type="spellEnd"/>
      <w:r w:rsidRPr="00E80C71">
        <w:rPr>
          <w:rFonts w:ascii="Times New Roman" w:hAnsi="Times New Roman" w:cs="Times New Roman"/>
          <w:sz w:val="24"/>
          <w:szCs w:val="24"/>
        </w:rPr>
        <w:t>, Jakarta Mitra Press1983.</w:t>
      </w:r>
    </w:p>
    <w:p w14:paraId="4913C2E5" w14:textId="77777777" w:rsidR="003B7E02" w:rsidRPr="00E80C71" w:rsidRDefault="003B7E02" w:rsidP="003B7E02">
      <w:pPr>
        <w:spacing w:before="240" w:line="240" w:lineRule="auto"/>
        <w:ind w:left="993" w:hanging="993"/>
        <w:jc w:val="both"/>
        <w:rPr>
          <w:rFonts w:ascii="Times New Roman" w:hAnsi="Times New Roman"/>
          <w:sz w:val="24"/>
          <w:szCs w:val="24"/>
        </w:rPr>
      </w:pPr>
      <w:proofErr w:type="spellStart"/>
      <w:r w:rsidRPr="00E80C71">
        <w:rPr>
          <w:rFonts w:ascii="Times New Roman" w:hAnsi="Times New Roman"/>
          <w:sz w:val="24"/>
          <w:szCs w:val="24"/>
        </w:rPr>
        <w:t>Asriati</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Nuraini</w:t>
      </w:r>
      <w:proofErr w:type="spellEnd"/>
      <w:r w:rsidRPr="00E80C71">
        <w:rPr>
          <w:rFonts w:ascii="Times New Roman" w:hAnsi="Times New Roman"/>
          <w:sz w:val="24"/>
          <w:szCs w:val="24"/>
        </w:rPr>
        <w:t>. “</w:t>
      </w:r>
      <w:proofErr w:type="spellStart"/>
      <w:r w:rsidRPr="00E80C71">
        <w:rPr>
          <w:rFonts w:ascii="Times New Roman" w:hAnsi="Times New Roman"/>
          <w:i/>
          <w:sz w:val="24"/>
          <w:szCs w:val="24"/>
        </w:rPr>
        <w:t>Mengembangkan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Karakter</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Peserta</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Didik</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Berbasis</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Kearifan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Lokal</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Melalui</w:t>
      </w:r>
      <w:proofErr w:type="spellEnd"/>
      <w:r w:rsidRPr="00E80C71">
        <w:rPr>
          <w:rFonts w:ascii="Times New Roman" w:hAnsi="Times New Roman"/>
          <w:i/>
          <w:spacing w:val="-14"/>
          <w:sz w:val="24"/>
          <w:szCs w:val="24"/>
        </w:rPr>
        <w:t xml:space="preserve"> </w:t>
      </w:r>
      <w:proofErr w:type="spellStart"/>
      <w:r w:rsidRPr="00E80C71">
        <w:rPr>
          <w:rFonts w:ascii="Times New Roman" w:hAnsi="Times New Roman"/>
          <w:i/>
          <w:sz w:val="24"/>
          <w:szCs w:val="24"/>
        </w:rPr>
        <w:t>Pembelajaran</w:t>
      </w:r>
      <w:proofErr w:type="spellEnd"/>
      <w:r w:rsidRPr="00E80C71">
        <w:rPr>
          <w:rFonts w:ascii="Times New Roman" w:hAnsi="Times New Roman"/>
          <w:i/>
          <w:spacing w:val="-14"/>
          <w:sz w:val="24"/>
          <w:szCs w:val="24"/>
        </w:rPr>
        <w:t xml:space="preserve"> </w:t>
      </w:r>
      <w:r w:rsidRPr="00E80C71">
        <w:rPr>
          <w:rFonts w:ascii="Times New Roman" w:hAnsi="Times New Roman"/>
          <w:i/>
          <w:sz w:val="24"/>
          <w:szCs w:val="24"/>
        </w:rPr>
        <w:t>di</w:t>
      </w:r>
      <w:r w:rsidRPr="00E80C71">
        <w:rPr>
          <w:rFonts w:ascii="Times New Roman" w:hAnsi="Times New Roman"/>
          <w:i/>
          <w:spacing w:val="-14"/>
          <w:sz w:val="24"/>
          <w:szCs w:val="24"/>
        </w:rPr>
        <w:t xml:space="preserve"> </w:t>
      </w:r>
      <w:proofErr w:type="spellStart"/>
      <w:r w:rsidRPr="00E80C71">
        <w:rPr>
          <w:rFonts w:ascii="Times New Roman" w:hAnsi="Times New Roman"/>
          <w:i/>
          <w:sz w:val="24"/>
          <w:szCs w:val="24"/>
        </w:rPr>
        <w:t>Sekolah</w:t>
      </w:r>
      <w:proofErr w:type="spellEnd"/>
      <w:r w:rsidRPr="00E80C71">
        <w:rPr>
          <w:rFonts w:ascii="Times New Roman" w:hAnsi="Times New Roman"/>
          <w:i/>
          <w:sz w:val="24"/>
          <w:szCs w:val="24"/>
        </w:rPr>
        <w:t>.”</w:t>
      </w:r>
      <w:r w:rsidRPr="00E80C71">
        <w:rPr>
          <w:rFonts w:ascii="Times New Roman" w:hAnsi="Times New Roman"/>
          <w:i/>
          <w:spacing w:val="-15"/>
          <w:sz w:val="24"/>
          <w:szCs w:val="24"/>
        </w:rPr>
        <w:t xml:space="preserve"> </w:t>
      </w:r>
      <w:proofErr w:type="spellStart"/>
      <w:r w:rsidRPr="00E80C71">
        <w:rPr>
          <w:rFonts w:ascii="Times New Roman" w:hAnsi="Times New Roman"/>
          <w:i/>
          <w:sz w:val="24"/>
          <w:szCs w:val="24"/>
        </w:rPr>
        <w:t>Jurnal</w:t>
      </w:r>
      <w:proofErr w:type="spellEnd"/>
      <w:r w:rsidRPr="00E80C71">
        <w:rPr>
          <w:rFonts w:ascii="Times New Roman" w:hAnsi="Times New Roman"/>
          <w:i/>
          <w:spacing w:val="-14"/>
          <w:sz w:val="24"/>
          <w:szCs w:val="24"/>
        </w:rPr>
        <w:t xml:space="preserve"> </w:t>
      </w:r>
      <w:r w:rsidRPr="00E80C71">
        <w:rPr>
          <w:rFonts w:ascii="Times New Roman" w:hAnsi="Times New Roman"/>
          <w:i/>
          <w:sz w:val="24"/>
          <w:szCs w:val="24"/>
        </w:rPr>
        <w:t>Pendidikan</w:t>
      </w:r>
      <w:r w:rsidRPr="00E80C71">
        <w:rPr>
          <w:rFonts w:ascii="Times New Roman" w:hAnsi="Times New Roman"/>
          <w:i/>
          <w:spacing w:val="-13"/>
          <w:sz w:val="24"/>
          <w:szCs w:val="24"/>
        </w:rPr>
        <w:t xml:space="preserve"> </w:t>
      </w:r>
      <w:proofErr w:type="spellStart"/>
      <w:r w:rsidRPr="00E80C71">
        <w:rPr>
          <w:rFonts w:ascii="Times New Roman" w:hAnsi="Times New Roman"/>
          <w:i/>
          <w:sz w:val="24"/>
          <w:szCs w:val="24"/>
        </w:rPr>
        <w:t>Sosiologi</w:t>
      </w:r>
      <w:proofErr w:type="spellEnd"/>
      <w:r w:rsidRPr="00E80C71">
        <w:rPr>
          <w:rFonts w:ascii="Times New Roman" w:hAnsi="Times New Roman"/>
          <w:i/>
          <w:spacing w:val="-14"/>
          <w:sz w:val="24"/>
          <w:szCs w:val="24"/>
        </w:rPr>
        <w:t xml:space="preserve"> </w:t>
      </w:r>
      <w:r w:rsidRPr="00E80C71">
        <w:rPr>
          <w:rFonts w:ascii="Times New Roman" w:hAnsi="Times New Roman"/>
          <w:i/>
          <w:sz w:val="24"/>
          <w:szCs w:val="24"/>
        </w:rPr>
        <w:t>dan</w:t>
      </w:r>
      <w:r w:rsidRPr="00E80C71">
        <w:rPr>
          <w:rFonts w:ascii="Times New Roman" w:hAnsi="Times New Roman"/>
          <w:i/>
          <w:spacing w:val="-14"/>
          <w:sz w:val="24"/>
          <w:szCs w:val="24"/>
        </w:rPr>
        <w:t xml:space="preserve"> </w:t>
      </w:r>
      <w:proofErr w:type="spellStart"/>
      <w:r w:rsidRPr="00E80C71">
        <w:rPr>
          <w:rFonts w:ascii="Times New Roman" w:hAnsi="Times New Roman"/>
          <w:i/>
          <w:sz w:val="24"/>
          <w:szCs w:val="24"/>
        </w:rPr>
        <w:t>Humaniora</w:t>
      </w:r>
      <w:proofErr w:type="spellEnd"/>
      <w:r w:rsidRPr="00E80C71">
        <w:rPr>
          <w:rFonts w:ascii="Times New Roman" w:hAnsi="Times New Roman"/>
          <w:i/>
          <w:spacing w:val="-13"/>
          <w:sz w:val="24"/>
          <w:szCs w:val="24"/>
        </w:rPr>
        <w:t xml:space="preserve">. </w:t>
      </w:r>
      <w:r w:rsidRPr="00E80C71">
        <w:rPr>
          <w:rFonts w:ascii="Times New Roman" w:hAnsi="Times New Roman"/>
          <w:sz w:val="24"/>
          <w:szCs w:val="24"/>
        </w:rPr>
        <w:t xml:space="preserve">3(2): </w:t>
      </w:r>
      <w:proofErr w:type="spellStart"/>
      <w:r w:rsidRPr="00E80C71">
        <w:rPr>
          <w:rFonts w:ascii="Times New Roman" w:hAnsi="Times New Roman"/>
          <w:sz w:val="24"/>
          <w:szCs w:val="24"/>
        </w:rPr>
        <w:t>Tahun</w:t>
      </w:r>
      <w:proofErr w:type="spellEnd"/>
      <w:r w:rsidRPr="00E80C71">
        <w:rPr>
          <w:rFonts w:ascii="Times New Roman" w:hAnsi="Times New Roman"/>
          <w:sz w:val="24"/>
          <w:szCs w:val="24"/>
        </w:rPr>
        <w:t xml:space="preserve"> 2012.</w:t>
      </w:r>
    </w:p>
    <w:p w14:paraId="1628A03D" w14:textId="49B9399E" w:rsidR="003B7E02" w:rsidRPr="00E80C71" w:rsidRDefault="003B7E02" w:rsidP="003B7E02">
      <w:pPr>
        <w:spacing w:line="240" w:lineRule="auto"/>
        <w:ind w:left="993" w:hanging="993"/>
        <w:jc w:val="both"/>
        <w:rPr>
          <w:rFonts w:ascii="Times New Roman" w:hAnsi="Times New Roman"/>
          <w:sz w:val="24"/>
          <w:szCs w:val="24"/>
        </w:rPr>
      </w:pPr>
      <w:proofErr w:type="spellStart"/>
      <w:r w:rsidRPr="00E80C71">
        <w:rPr>
          <w:rFonts w:ascii="Times New Roman" w:hAnsi="Times New Roman"/>
          <w:sz w:val="24"/>
          <w:szCs w:val="24"/>
        </w:rPr>
        <w:t>Dassir</w:t>
      </w:r>
      <w:proofErr w:type="spellEnd"/>
      <w:r w:rsidRPr="00E80C71">
        <w:rPr>
          <w:rFonts w:ascii="Times New Roman" w:hAnsi="Times New Roman"/>
          <w:sz w:val="24"/>
          <w:szCs w:val="24"/>
        </w:rPr>
        <w:t>, M. “</w:t>
      </w:r>
      <w:proofErr w:type="spellStart"/>
      <w:r w:rsidRPr="00E80C71">
        <w:rPr>
          <w:rFonts w:ascii="Times New Roman" w:hAnsi="Times New Roman"/>
          <w:i/>
          <w:sz w:val="24"/>
          <w:szCs w:val="24"/>
        </w:rPr>
        <w:t>Pranata</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Sosial</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Sistem</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Pengelolaan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Hutan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Adat</w:t>
      </w:r>
      <w:proofErr w:type="spellEnd"/>
      <w:r w:rsidRPr="00E80C71">
        <w:rPr>
          <w:rFonts w:ascii="Times New Roman" w:hAnsi="Times New Roman"/>
          <w:i/>
          <w:sz w:val="24"/>
          <w:szCs w:val="24"/>
        </w:rPr>
        <w:t xml:space="preserve"> Masyarakat </w:t>
      </w:r>
      <w:proofErr w:type="spellStart"/>
      <w:r w:rsidRPr="00E80C71">
        <w:rPr>
          <w:rFonts w:ascii="Times New Roman" w:hAnsi="Times New Roman"/>
          <w:i/>
          <w:sz w:val="24"/>
          <w:szCs w:val="24"/>
        </w:rPr>
        <w:t>Adat</w:t>
      </w:r>
      <w:proofErr w:type="spellEnd"/>
      <w:r w:rsidRPr="00E80C71">
        <w:rPr>
          <w:rFonts w:ascii="Times New Roman" w:hAnsi="Times New Roman"/>
          <w:i/>
          <w:sz w:val="24"/>
          <w:szCs w:val="24"/>
        </w:rPr>
        <w:t xml:space="preserv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sz w:val="24"/>
          <w:szCs w:val="24"/>
        </w:rPr>
        <w:t xml:space="preserve"> </w:t>
      </w:r>
      <w:proofErr w:type="spellStart"/>
      <w:r w:rsidRPr="00E80C71">
        <w:rPr>
          <w:rFonts w:ascii="Times New Roman" w:hAnsi="Times New Roman"/>
          <w:i/>
          <w:sz w:val="24"/>
          <w:szCs w:val="24"/>
        </w:rPr>
        <w:t>Jurnal</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Hutan</w:t>
      </w:r>
      <w:proofErr w:type="spellEnd"/>
      <w:r w:rsidRPr="00E80C71">
        <w:rPr>
          <w:rFonts w:ascii="Times New Roman" w:hAnsi="Times New Roman"/>
          <w:i/>
          <w:sz w:val="24"/>
          <w:szCs w:val="24"/>
        </w:rPr>
        <w:t xml:space="preserve"> dan Masyarakat</w:t>
      </w:r>
      <w:r w:rsidRPr="00E80C71">
        <w:rPr>
          <w:rFonts w:ascii="Times New Roman" w:hAnsi="Times New Roman"/>
          <w:sz w:val="24"/>
          <w:szCs w:val="24"/>
        </w:rPr>
        <w:t xml:space="preserve">.” </w:t>
      </w:r>
      <w:proofErr w:type="spellStart"/>
      <w:r w:rsidRPr="00E80C71">
        <w:rPr>
          <w:rFonts w:ascii="Times New Roman" w:hAnsi="Times New Roman"/>
          <w:i/>
          <w:sz w:val="24"/>
          <w:szCs w:val="24"/>
        </w:rPr>
        <w:t>Jurnal</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Hutan</w:t>
      </w:r>
      <w:proofErr w:type="spellEnd"/>
      <w:r w:rsidRPr="00E80C71">
        <w:rPr>
          <w:rFonts w:ascii="Times New Roman" w:hAnsi="Times New Roman"/>
          <w:i/>
          <w:sz w:val="24"/>
          <w:szCs w:val="24"/>
        </w:rPr>
        <w:t xml:space="preserve"> dan Masyarakat.</w:t>
      </w:r>
      <w:r w:rsidRPr="00E80C71">
        <w:rPr>
          <w:rFonts w:ascii="Times New Roman" w:hAnsi="Times New Roman"/>
          <w:sz w:val="24"/>
          <w:szCs w:val="24"/>
        </w:rPr>
        <w:t xml:space="preserve"> 20133</w:t>
      </w:r>
    </w:p>
    <w:p w14:paraId="2F97FDDB" w14:textId="77777777" w:rsidR="003B7E02" w:rsidRPr="00E80C71" w:rsidRDefault="003B7E02" w:rsidP="003B7E02">
      <w:pPr>
        <w:pStyle w:val="FootnoteText"/>
        <w:spacing w:before="240"/>
        <w:rPr>
          <w:rFonts w:ascii="Times New Roman" w:hAnsi="Times New Roman" w:cs="Times New Roman"/>
          <w:sz w:val="24"/>
          <w:szCs w:val="24"/>
        </w:rPr>
      </w:pPr>
      <w:proofErr w:type="spellStart"/>
      <w:r w:rsidRPr="00E80C71">
        <w:rPr>
          <w:rFonts w:ascii="Times New Roman" w:hAnsi="Times New Roman" w:cs="Times New Roman"/>
          <w:sz w:val="24"/>
          <w:szCs w:val="24"/>
        </w:rPr>
        <w:t>Gobyah</w:t>
      </w:r>
      <w:proofErr w:type="spellEnd"/>
      <w:r w:rsidRPr="00E80C71">
        <w:rPr>
          <w:rFonts w:ascii="Times New Roman" w:hAnsi="Times New Roman" w:cs="Times New Roman"/>
          <w:sz w:val="24"/>
          <w:szCs w:val="24"/>
        </w:rPr>
        <w:t xml:space="preserve">, I. </w:t>
      </w:r>
      <w:proofErr w:type="spellStart"/>
      <w:r w:rsidRPr="00E80C71">
        <w:rPr>
          <w:rFonts w:ascii="Times New Roman" w:hAnsi="Times New Roman" w:cs="Times New Roman"/>
          <w:sz w:val="24"/>
          <w:szCs w:val="24"/>
        </w:rPr>
        <w:t>Ketut</w:t>
      </w:r>
      <w:proofErr w:type="spellEnd"/>
      <w:r w:rsidRPr="00E80C71">
        <w:rPr>
          <w:rFonts w:ascii="Times New Roman" w:hAnsi="Times New Roman" w:cs="Times New Roman"/>
          <w:sz w:val="24"/>
          <w:szCs w:val="24"/>
        </w:rPr>
        <w:t>, ‘</w:t>
      </w:r>
      <w:proofErr w:type="spellStart"/>
      <w:r w:rsidRPr="00E80C71">
        <w:rPr>
          <w:rFonts w:ascii="Times New Roman" w:hAnsi="Times New Roman" w:cs="Times New Roman"/>
          <w:i/>
          <w:sz w:val="24"/>
          <w:szCs w:val="24"/>
        </w:rPr>
        <w:t>Berpijak</w:t>
      </w:r>
      <w:proofErr w:type="spellEnd"/>
      <w:r w:rsidRPr="00E80C71">
        <w:rPr>
          <w:rFonts w:ascii="Times New Roman" w:hAnsi="Times New Roman" w:cs="Times New Roman"/>
          <w:i/>
          <w:sz w:val="24"/>
          <w:szCs w:val="24"/>
        </w:rPr>
        <w:t xml:space="preserve"> Pada </w:t>
      </w:r>
      <w:proofErr w:type="spellStart"/>
      <w:r w:rsidRPr="00E80C71">
        <w:rPr>
          <w:rFonts w:ascii="Times New Roman" w:hAnsi="Times New Roman" w:cs="Times New Roman"/>
          <w:i/>
          <w:sz w:val="24"/>
          <w:szCs w:val="24"/>
        </w:rPr>
        <w:t>Kearifan</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lokal</w:t>
      </w:r>
      <w:proofErr w:type="spellEnd"/>
      <w:r w:rsidRPr="00E80C71">
        <w:rPr>
          <w:rFonts w:ascii="Times New Roman" w:hAnsi="Times New Roman" w:cs="Times New Roman"/>
          <w:i/>
          <w:sz w:val="24"/>
          <w:szCs w:val="24"/>
        </w:rPr>
        <w:t>’</w:t>
      </w:r>
      <w:r w:rsidRPr="00E80C71">
        <w:rPr>
          <w:rFonts w:ascii="Times New Roman" w:hAnsi="Times New Roman" w:cs="Times New Roman"/>
          <w:sz w:val="24"/>
          <w:szCs w:val="24"/>
        </w:rPr>
        <w:t>. www.balipos.co.id,2003</w:t>
      </w:r>
    </w:p>
    <w:p w14:paraId="74F28F26" w14:textId="77777777" w:rsidR="003B7E02" w:rsidRPr="00E80C71" w:rsidRDefault="003B7E02" w:rsidP="003B7E02">
      <w:pPr>
        <w:spacing w:before="240" w:line="240" w:lineRule="auto"/>
        <w:ind w:left="993" w:hanging="993"/>
        <w:jc w:val="both"/>
        <w:rPr>
          <w:rFonts w:ascii="Times New Roman" w:hAnsi="Times New Roman"/>
          <w:sz w:val="24"/>
          <w:szCs w:val="24"/>
        </w:rPr>
      </w:pPr>
      <w:r w:rsidRPr="00E80C71">
        <w:rPr>
          <w:rFonts w:ascii="Times New Roman" w:hAnsi="Times New Roman"/>
          <w:sz w:val="24"/>
          <w:szCs w:val="24"/>
        </w:rPr>
        <w:t xml:space="preserve">Hamzah, S. </w:t>
      </w:r>
      <w:r w:rsidRPr="00E80C71">
        <w:rPr>
          <w:rFonts w:ascii="Times New Roman" w:hAnsi="Times New Roman"/>
          <w:i/>
          <w:sz w:val="24"/>
          <w:szCs w:val="24"/>
        </w:rPr>
        <w:t xml:space="preserve">Pendidikan </w:t>
      </w:r>
      <w:proofErr w:type="spellStart"/>
      <w:r w:rsidRPr="00E80C71">
        <w:rPr>
          <w:rFonts w:ascii="Times New Roman" w:hAnsi="Times New Roman"/>
          <w:i/>
          <w:sz w:val="24"/>
          <w:szCs w:val="24"/>
        </w:rPr>
        <w:t>Lingkungan</w:t>
      </w:r>
      <w:proofErr w:type="spellEnd"/>
      <w:r w:rsidRPr="00E80C71">
        <w:rPr>
          <w:rFonts w:ascii="Times New Roman" w:hAnsi="Times New Roman"/>
          <w:sz w:val="24"/>
          <w:szCs w:val="24"/>
        </w:rPr>
        <w:t xml:space="preserve">. Bandung: </w:t>
      </w:r>
      <w:proofErr w:type="spellStart"/>
      <w:r w:rsidRPr="00E80C71">
        <w:rPr>
          <w:rFonts w:ascii="Times New Roman" w:hAnsi="Times New Roman"/>
          <w:sz w:val="24"/>
          <w:szCs w:val="24"/>
        </w:rPr>
        <w:t>Refika</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Aditama</w:t>
      </w:r>
      <w:proofErr w:type="spellEnd"/>
      <w:r w:rsidRPr="00E80C71">
        <w:rPr>
          <w:rFonts w:ascii="Times New Roman" w:hAnsi="Times New Roman"/>
          <w:sz w:val="24"/>
          <w:szCs w:val="24"/>
        </w:rPr>
        <w:t>. 2013.</w:t>
      </w:r>
    </w:p>
    <w:p w14:paraId="186AA7C8" w14:textId="0B55286E" w:rsidR="003B7E02" w:rsidRPr="00E80C71" w:rsidRDefault="003B7E02" w:rsidP="003B7E02">
      <w:pPr>
        <w:pStyle w:val="FootnoteText"/>
        <w:spacing w:before="240"/>
        <w:ind w:left="993" w:hanging="993"/>
        <w:jc w:val="both"/>
        <w:rPr>
          <w:rFonts w:ascii="Times New Roman" w:hAnsi="Times New Roman" w:cs="Times New Roman"/>
          <w:sz w:val="24"/>
          <w:szCs w:val="24"/>
        </w:rPr>
      </w:pPr>
      <w:proofErr w:type="spellStart"/>
      <w:r w:rsidRPr="00E80C71">
        <w:rPr>
          <w:rFonts w:ascii="Times New Roman" w:hAnsi="Times New Roman" w:cs="Times New Roman"/>
          <w:sz w:val="24"/>
          <w:szCs w:val="24"/>
        </w:rPr>
        <w:t>Hijjang</w:t>
      </w:r>
      <w:proofErr w:type="spellEnd"/>
      <w:r w:rsidRPr="00E80C71">
        <w:rPr>
          <w:rFonts w:ascii="Times New Roman" w:hAnsi="Times New Roman" w:cs="Times New Roman"/>
          <w:sz w:val="24"/>
          <w:szCs w:val="24"/>
        </w:rPr>
        <w:t xml:space="preserve">, 2005. </w:t>
      </w:r>
      <w:proofErr w:type="spellStart"/>
      <w:r w:rsidRPr="00E80C71">
        <w:rPr>
          <w:rFonts w:ascii="Times New Roman" w:hAnsi="Times New Roman" w:cs="Times New Roman"/>
          <w:i/>
          <w:sz w:val="24"/>
          <w:szCs w:val="24"/>
        </w:rPr>
        <w:t>Pasang</w:t>
      </w:r>
      <w:proofErr w:type="spellEnd"/>
      <w:r w:rsidRPr="00E80C71">
        <w:rPr>
          <w:rFonts w:ascii="Times New Roman" w:hAnsi="Times New Roman" w:cs="Times New Roman"/>
          <w:i/>
          <w:sz w:val="24"/>
          <w:szCs w:val="24"/>
        </w:rPr>
        <w:t xml:space="preserve"> dan </w:t>
      </w:r>
      <w:proofErr w:type="spellStart"/>
      <w:r w:rsidRPr="00E80C71">
        <w:rPr>
          <w:rFonts w:ascii="Times New Roman" w:hAnsi="Times New Roman" w:cs="Times New Roman"/>
          <w:i/>
          <w:sz w:val="24"/>
          <w:szCs w:val="24"/>
        </w:rPr>
        <w:t>Kepemimpinan</w:t>
      </w:r>
      <w:proofErr w:type="spellEnd"/>
      <w:r w:rsidRPr="00E80C71">
        <w:rPr>
          <w:rFonts w:ascii="Times New Roman" w:hAnsi="Times New Roman" w:cs="Times New Roman"/>
          <w:i/>
          <w:sz w:val="24"/>
          <w:szCs w:val="24"/>
        </w:rPr>
        <w:t xml:space="preserve"> </w:t>
      </w:r>
      <w:proofErr w:type="spellStart"/>
      <w:r w:rsidR="000D0755" w:rsidRPr="00E80C71">
        <w:rPr>
          <w:rFonts w:ascii="Times New Roman" w:hAnsi="Times New Roman" w:cs="Times New Roman"/>
          <w:i/>
          <w:iCs/>
          <w:sz w:val="24"/>
          <w:szCs w:val="24"/>
        </w:rPr>
        <w:t>Ammatoa</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Memahami</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Kembali</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Sistem</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Kepemimpinan</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Tradisional</w:t>
      </w:r>
      <w:proofErr w:type="spellEnd"/>
      <w:r w:rsidRPr="00E80C71">
        <w:rPr>
          <w:rFonts w:ascii="Times New Roman" w:hAnsi="Times New Roman" w:cs="Times New Roman"/>
          <w:i/>
          <w:sz w:val="24"/>
          <w:szCs w:val="24"/>
        </w:rPr>
        <w:t xml:space="preserve"> Masyarakat </w:t>
      </w:r>
      <w:proofErr w:type="spellStart"/>
      <w:r w:rsidRPr="00E80C71">
        <w:rPr>
          <w:rFonts w:ascii="Times New Roman" w:hAnsi="Times New Roman" w:cs="Times New Roman"/>
          <w:i/>
          <w:sz w:val="24"/>
          <w:szCs w:val="24"/>
        </w:rPr>
        <w:t>Adat</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dalam</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Pengelolaan</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Sumberdaya</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Hutan</w:t>
      </w:r>
      <w:proofErr w:type="spellEnd"/>
      <w:r w:rsidRPr="00E80C71">
        <w:rPr>
          <w:rFonts w:ascii="Times New Roman" w:hAnsi="Times New Roman" w:cs="Times New Roman"/>
          <w:i/>
          <w:sz w:val="24"/>
          <w:szCs w:val="24"/>
        </w:rPr>
        <w:t xml:space="preserve"> di </w:t>
      </w:r>
      <w:proofErr w:type="spellStart"/>
      <w:r w:rsidRPr="00E80C71">
        <w:rPr>
          <w:rFonts w:ascii="Times New Roman" w:hAnsi="Times New Roman" w:cs="Times New Roman"/>
          <w:i/>
          <w:sz w:val="24"/>
          <w:szCs w:val="24"/>
        </w:rPr>
        <w:t>Kajang</w:t>
      </w:r>
      <w:proofErr w:type="spellEnd"/>
      <w:r w:rsidRPr="00E80C71">
        <w:rPr>
          <w:rFonts w:ascii="Times New Roman" w:hAnsi="Times New Roman" w:cs="Times New Roman"/>
          <w:i/>
          <w:sz w:val="24"/>
          <w:szCs w:val="24"/>
        </w:rPr>
        <w:t xml:space="preserve"> Sulawesi Selatan</w:t>
      </w:r>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Universitas</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Hasanuddin</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Antropologi</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Komunikasi</w:t>
      </w:r>
      <w:proofErr w:type="spellEnd"/>
      <w:r w:rsidRPr="00E80C71">
        <w:rPr>
          <w:rFonts w:ascii="Times New Roman" w:hAnsi="Times New Roman" w:cs="Times New Roman"/>
          <w:sz w:val="24"/>
          <w:szCs w:val="24"/>
        </w:rPr>
        <w:t xml:space="preserve"> Vol. 29, No. 3, 2005.</w:t>
      </w:r>
    </w:p>
    <w:p w14:paraId="4EB36A9D" w14:textId="68C51673" w:rsidR="003B7E02" w:rsidRPr="00E80C71" w:rsidRDefault="003B7E02" w:rsidP="003B7E02">
      <w:pPr>
        <w:pStyle w:val="BodyText"/>
        <w:spacing w:before="240"/>
        <w:ind w:left="993" w:hanging="993"/>
        <w:jc w:val="both"/>
        <w:rPr>
          <w:rFonts w:ascii="Times New Roman" w:hAnsi="Times New Roman" w:cs="Times New Roman"/>
          <w:bCs/>
          <w:sz w:val="24"/>
          <w:szCs w:val="24"/>
        </w:rPr>
      </w:pPr>
      <w:proofErr w:type="spellStart"/>
      <w:r w:rsidRPr="00E80C71">
        <w:rPr>
          <w:rFonts w:ascii="Times New Roman" w:hAnsi="Times New Roman" w:cs="Times New Roman"/>
          <w:bCs/>
          <w:sz w:val="24"/>
          <w:szCs w:val="24"/>
        </w:rPr>
        <w:t>Hengki</w:t>
      </w:r>
      <w:proofErr w:type="spellEnd"/>
      <w:r w:rsidRPr="00E80C71">
        <w:rPr>
          <w:rFonts w:ascii="Times New Roman" w:hAnsi="Times New Roman" w:cs="Times New Roman"/>
          <w:bCs/>
          <w:sz w:val="24"/>
          <w:szCs w:val="24"/>
        </w:rPr>
        <w:t xml:space="preserve"> Wijaya Nilai-Nilai </w:t>
      </w:r>
      <w:proofErr w:type="spellStart"/>
      <w:r w:rsidRPr="00E80C71">
        <w:rPr>
          <w:rFonts w:ascii="Times New Roman" w:hAnsi="Times New Roman" w:cs="Times New Roman"/>
          <w:bCs/>
          <w:sz w:val="24"/>
          <w:szCs w:val="24"/>
        </w:rPr>
        <w:t>Pasang</w:t>
      </w:r>
      <w:proofErr w:type="spellEnd"/>
      <w:r w:rsidRPr="00E80C71">
        <w:rPr>
          <w:rFonts w:ascii="Times New Roman" w:hAnsi="Times New Roman" w:cs="Times New Roman"/>
          <w:bCs/>
          <w:sz w:val="24"/>
          <w:szCs w:val="24"/>
        </w:rPr>
        <w:t xml:space="preserve"> </w:t>
      </w:r>
      <w:proofErr w:type="spellStart"/>
      <w:r w:rsidRPr="00E80C71">
        <w:rPr>
          <w:rFonts w:ascii="Times New Roman" w:hAnsi="Times New Roman" w:cs="Times New Roman"/>
          <w:bCs/>
          <w:sz w:val="24"/>
          <w:szCs w:val="24"/>
        </w:rPr>
        <w:t>ri</w:t>
      </w:r>
      <w:proofErr w:type="spellEnd"/>
      <w:r w:rsidRPr="00E80C71">
        <w:rPr>
          <w:rFonts w:ascii="Times New Roman" w:hAnsi="Times New Roman" w:cs="Times New Roman"/>
          <w:bCs/>
          <w:sz w:val="24"/>
          <w:szCs w:val="24"/>
        </w:rPr>
        <w:t xml:space="preserve"> </w:t>
      </w:r>
      <w:proofErr w:type="spellStart"/>
      <w:r w:rsidRPr="00E80C71">
        <w:rPr>
          <w:rFonts w:ascii="Times New Roman" w:hAnsi="Times New Roman" w:cs="Times New Roman"/>
          <w:bCs/>
          <w:sz w:val="24"/>
          <w:szCs w:val="24"/>
        </w:rPr>
        <w:t>Kajang</w:t>
      </w:r>
      <w:proofErr w:type="spellEnd"/>
      <w:r w:rsidRPr="00E80C71">
        <w:rPr>
          <w:rFonts w:ascii="Times New Roman" w:hAnsi="Times New Roman" w:cs="Times New Roman"/>
          <w:bCs/>
          <w:sz w:val="24"/>
          <w:szCs w:val="24"/>
        </w:rPr>
        <w:t xml:space="preserve"> pada </w:t>
      </w:r>
      <w:proofErr w:type="spellStart"/>
      <w:r w:rsidRPr="00E80C71">
        <w:rPr>
          <w:rFonts w:ascii="Times New Roman" w:hAnsi="Times New Roman" w:cs="Times New Roman"/>
          <w:bCs/>
          <w:sz w:val="24"/>
          <w:szCs w:val="24"/>
        </w:rPr>
        <w:t>Adat</w:t>
      </w:r>
      <w:proofErr w:type="spellEnd"/>
      <w:r w:rsidRPr="00E80C71">
        <w:rPr>
          <w:rFonts w:ascii="Times New Roman" w:hAnsi="Times New Roman" w:cs="Times New Roman"/>
          <w:bCs/>
          <w:sz w:val="24"/>
          <w:szCs w:val="24"/>
        </w:rPr>
        <w:t xml:space="preserve"> </w:t>
      </w:r>
      <w:proofErr w:type="spellStart"/>
      <w:r w:rsidR="000D0755" w:rsidRPr="00E80C71">
        <w:rPr>
          <w:rFonts w:ascii="Times New Roman" w:hAnsi="Times New Roman" w:cs="Times New Roman"/>
          <w:bCs/>
          <w:i/>
          <w:iCs/>
          <w:sz w:val="24"/>
          <w:szCs w:val="24"/>
        </w:rPr>
        <w:t>Ammatoa</w:t>
      </w:r>
      <w:proofErr w:type="spellEnd"/>
      <w:r w:rsidRPr="00E80C71">
        <w:rPr>
          <w:rFonts w:ascii="Times New Roman" w:hAnsi="Times New Roman" w:cs="Times New Roman"/>
          <w:bCs/>
          <w:sz w:val="24"/>
          <w:szCs w:val="24"/>
        </w:rPr>
        <w:t xml:space="preserve"> </w:t>
      </w:r>
      <w:proofErr w:type="spellStart"/>
      <w:r w:rsidRPr="00E80C71">
        <w:rPr>
          <w:rFonts w:ascii="Times New Roman" w:hAnsi="Times New Roman" w:cs="Times New Roman"/>
          <w:bCs/>
          <w:sz w:val="24"/>
          <w:szCs w:val="24"/>
        </w:rPr>
        <w:t>Sebagai</w:t>
      </w:r>
      <w:proofErr w:type="spellEnd"/>
      <w:r w:rsidRPr="00E80C71">
        <w:rPr>
          <w:rFonts w:ascii="Times New Roman" w:hAnsi="Times New Roman" w:cs="Times New Roman"/>
          <w:bCs/>
          <w:sz w:val="24"/>
          <w:szCs w:val="24"/>
        </w:rPr>
        <w:t xml:space="preserve"> Local Wisdom </w:t>
      </w:r>
      <w:proofErr w:type="spellStart"/>
      <w:r w:rsidRPr="00E80C71">
        <w:rPr>
          <w:rFonts w:ascii="Times New Roman" w:hAnsi="Times New Roman" w:cs="Times New Roman"/>
          <w:bCs/>
          <w:sz w:val="24"/>
          <w:szCs w:val="24"/>
        </w:rPr>
        <w:t>Untuk</w:t>
      </w:r>
      <w:proofErr w:type="spellEnd"/>
      <w:r w:rsidRPr="00E80C71">
        <w:rPr>
          <w:rFonts w:ascii="Times New Roman" w:hAnsi="Times New Roman" w:cs="Times New Roman"/>
          <w:bCs/>
          <w:sz w:val="24"/>
          <w:szCs w:val="24"/>
        </w:rPr>
        <w:t xml:space="preserve"> </w:t>
      </w:r>
      <w:proofErr w:type="spellStart"/>
      <w:r w:rsidRPr="00E80C71">
        <w:rPr>
          <w:rFonts w:ascii="Times New Roman" w:hAnsi="Times New Roman" w:cs="Times New Roman"/>
          <w:bCs/>
          <w:sz w:val="24"/>
          <w:szCs w:val="24"/>
        </w:rPr>
        <w:t>Mewujudkan</w:t>
      </w:r>
      <w:proofErr w:type="spellEnd"/>
      <w:r w:rsidRPr="00E80C71">
        <w:rPr>
          <w:rFonts w:ascii="Times New Roman" w:hAnsi="Times New Roman" w:cs="Times New Roman"/>
          <w:bCs/>
          <w:sz w:val="24"/>
          <w:szCs w:val="24"/>
        </w:rPr>
        <w:t xml:space="preserve"> </w:t>
      </w:r>
      <w:proofErr w:type="spellStart"/>
      <w:r w:rsidRPr="00E80C71">
        <w:rPr>
          <w:rFonts w:ascii="Times New Roman" w:hAnsi="Times New Roman" w:cs="Times New Roman"/>
          <w:bCs/>
          <w:sz w:val="24"/>
          <w:szCs w:val="24"/>
        </w:rPr>
        <w:t>Karakter</w:t>
      </w:r>
      <w:proofErr w:type="spellEnd"/>
      <w:r w:rsidRPr="00E80C71">
        <w:rPr>
          <w:rFonts w:ascii="Times New Roman" w:hAnsi="Times New Roman" w:cs="Times New Roman"/>
          <w:bCs/>
          <w:sz w:val="24"/>
          <w:szCs w:val="24"/>
        </w:rPr>
        <w:t xml:space="preserve"> </w:t>
      </w:r>
      <w:proofErr w:type="spellStart"/>
      <w:r w:rsidRPr="00E80C71">
        <w:rPr>
          <w:rFonts w:ascii="Times New Roman" w:hAnsi="Times New Roman" w:cs="Times New Roman"/>
          <w:bCs/>
          <w:sz w:val="24"/>
          <w:szCs w:val="24"/>
        </w:rPr>
        <w:t>Peduli</w:t>
      </w:r>
      <w:proofErr w:type="spellEnd"/>
      <w:r w:rsidRPr="00E80C71">
        <w:rPr>
          <w:rFonts w:ascii="Times New Roman" w:hAnsi="Times New Roman" w:cs="Times New Roman"/>
          <w:bCs/>
          <w:sz w:val="24"/>
          <w:szCs w:val="24"/>
        </w:rPr>
        <w:t xml:space="preserve"> </w:t>
      </w:r>
      <w:proofErr w:type="spellStart"/>
      <w:r w:rsidRPr="00E80C71">
        <w:rPr>
          <w:rFonts w:ascii="Times New Roman" w:hAnsi="Times New Roman" w:cs="Times New Roman"/>
          <w:bCs/>
          <w:sz w:val="24"/>
          <w:szCs w:val="24"/>
        </w:rPr>
        <w:t>Lingkungan</w:t>
      </w:r>
      <w:proofErr w:type="spellEnd"/>
      <w:r w:rsidRPr="00E80C71">
        <w:rPr>
          <w:rFonts w:ascii="Times New Roman" w:hAnsi="Times New Roman" w:cs="Times New Roman"/>
          <w:bCs/>
          <w:sz w:val="24"/>
          <w:szCs w:val="24"/>
        </w:rPr>
        <w:t xml:space="preserve"> </w:t>
      </w:r>
      <w:proofErr w:type="spellStart"/>
      <w:r w:rsidRPr="00E80C71">
        <w:rPr>
          <w:rFonts w:ascii="Times New Roman" w:hAnsi="Times New Roman" w:cs="Times New Roman"/>
          <w:bCs/>
          <w:sz w:val="24"/>
          <w:szCs w:val="24"/>
        </w:rPr>
        <w:t>Dalam</w:t>
      </w:r>
      <w:proofErr w:type="spellEnd"/>
      <w:r w:rsidRPr="00E80C71">
        <w:rPr>
          <w:rFonts w:ascii="Times New Roman" w:hAnsi="Times New Roman" w:cs="Times New Roman"/>
          <w:bCs/>
          <w:sz w:val="24"/>
          <w:szCs w:val="24"/>
        </w:rPr>
        <w:t xml:space="preserve"> Pendidikan Masa </w:t>
      </w:r>
      <w:proofErr w:type="spellStart"/>
      <w:r w:rsidRPr="00E80C71">
        <w:rPr>
          <w:rFonts w:ascii="Times New Roman" w:hAnsi="Times New Roman" w:cs="Times New Roman"/>
          <w:bCs/>
          <w:sz w:val="24"/>
          <w:szCs w:val="24"/>
        </w:rPr>
        <w:t>Kini</w:t>
      </w:r>
      <w:proofErr w:type="spellEnd"/>
      <w:r w:rsidRPr="00E80C71">
        <w:rPr>
          <w:rFonts w:ascii="Times New Roman" w:hAnsi="Times New Roman" w:cs="Times New Roman"/>
          <w:bCs/>
          <w:sz w:val="24"/>
          <w:szCs w:val="24"/>
        </w:rPr>
        <w:t>. https://www.researchgate.net/publication</w:t>
      </w:r>
    </w:p>
    <w:p w14:paraId="540DE366" w14:textId="77777777" w:rsidR="003B7E02" w:rsidRPr="00E80C71" w:rsidRDefault="003B7E02" w:rsidP="003B7E02">
      <w:pPr>
        <w:pStyle w:val="BodyText"/>
        <w:spacing w:before="240"/>
        <w:ind w:left="993" w:hanging="993"/>
        <w:jc w:val="both"/>
        <w:rPr>
          <w:rFonts w:ascii="Times New Roman" w:hAnsi="Times New Roman" w:cs="Times New Roman"/>
          <w:sz w:val="24"/>
          <w:szCs w:val="24"/>
        </w:rPr>
      </w:pPr>
      <w:proofErr w:type="spellStart"/>
      <w:r w:rsidRPr="00E80C71">
        <w:rPr>
          <w:rFonts w:ascii="Times New Roman" w:hAnsi="Times New Roman" w:cs="Times New Roman"/>
          <w:sz w:val="24"/>
          <w:szCs w:val="24"/>
        </w:rPr>
        <w:t>Masnur</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Muslich</w:t>
      </w:r>
      <w:proofErr w:type="spellEnd"/>
      <w:r w:rsidRPr="00E80C71">
        <w:rPr>
          <w:rFonts w:ascii="Times New Roman" w:hAnsi="Times New Roman" w:cs="Times New Roman"/>
          <w:sz w:val="24"/>
          <w:szCs w:val="24"/>
        </w:rPr>
        <w:t>,</w:t>
      </w:r>
      <w:r w:rsidRPr="00E80C71">
        <w:rPr>
          <w:rFonts w:ascii="Times New Roman" w:hAnsi="Times New Roman" w:cs="Times New Roman"/>
          <w:i/>
          <w:iCs/>
          <w:sz w:val="24"/>
          <w:szCs w:val="24"/>
        </w:rPr>
        <w:t xml:space="preserve"> Pendidikan </w:t>
      </w:r>
      <w:proofErr w:type="spellStart"/>
      <w:r w:rsidRPr="00E80C71">
        <w:rPr>
          <w:rFonts w:ascii="Times New Roman" w:hAnsi="Times New Roman" w:cs="Times New Roman"/>
          <w:i/>
          <w:iCs/>
          <w:sz w:val="24"/>
          <w:szCs w:val="24"/>
        </w:rPr>
        <w:t>Karakter</w:t>
      </w:r>
      <w:proofErr w:type="spellEnd"/>
      <w:r w:rsidRPr="00E80C71">
        <w:rPr>
          <w:rFonts w:ascii="Times New Roman" w:hAnsi="Times New Roman" w:cs="Times New Roman"/>
          <w:i/>
          <w:iCs/>
          <w:sz w:val="24"/>
          <w:szCs w:val="24"/>
        </w:rPr>
        <w:t xml:space="preserve"> </w:t>
      </w:r>
      <w:proofErr w:type="spellStart"/>
      <w:r w:rsidRPr="00E80C71">
        <w:rPr>
          <w:rFonts w:ascii="Times New Roman" w:hAnsi="Times New Roman" w:cs="Times New Roman"/>
          <w:i/>
          <w:iCs/>
          <w:sz w:val="24"/>
          <w:szCs w:val="24"/>
        </w:rPr>
        <w:t>Menjawab</w:t>
      </w:r>
      <w:proofErr w:type="spellEnd"/>
      <w:r w:rsidRPr="00E80C71">
        <w:rPr>
          <w:rFonts w:ascii="Times New Roman" w:hAnsi="Times New Roman" w:cs="Times New Roman"/>
          <w:i/>
          <w:iCs/>
          <w:sz w:val="24"/>
          <w:szCs w:val="24"/>
        </w:rPr>
        <w:t xml:space="preserve"> </w:t>
      </w:r>
      <w:proofErr w:type="spellStart"/>
      <w:r w:rsidRPr="00E80C71">
        <w:rPr>
          <w:rFonts w:ascii="Times New Roman" w:hAnsi="Times New Roman" w:cs="Times New Roman"/>
          <w:i/>
          <w:iCs/>
          <w:sz w:val="24"/>
          <w:szCs w:val="24"/>
        </w:rPr>
        <w:t>Tentang</w:t>
      </w:r>
      <w:proofErr w:type="spellEnd"/>
      <w:r w:rsidRPr="00E80C71">
        <w:rPr>
          <w:rFonts w:ascii="Times New Roman" w:hAnsi="Times New Roman" w:cs="Times New Roman"/>
          <w:i/>
          <w:iCs/>
          <w:sz w:val="24"/>
          <w:szCs w:val="24"/>
        </w:rPr>
        <w:t xml:space="preserve"> </w:t>
      </w:r>
      <w:proofErr w:type="spellStart"/>
      <w:r w:rsidRPr="00E80C71">
        <w:rPr>
          <w:rFonts w:ascii="Times New Roman" w:hAnsi="Times New Roman" w:cs="Times New Roman"/>
          <w:i/>
          <w:iCs/>
          <w:sz w:val="24"/>
          <w:szCs w:val="24"/>
        </w:rPr>
        <w:t>Krisis</w:t>
      </w:r>
      <w:proofErr w:type="spellEnd"/>
      <w:r w:rsidRPr="00E80C71">
        <w:rPr>
          <w:rFonts w:ascii="Times New Roman" w:hAnsi="Times New Roman" w:cs="Times New Roman"/>
          <w:i/>
          <w:iCs/>
          <w:sz w:val="24"/>
          <w:szCs w:val="24"/>
        </w:rPr>
        <w:t xml:space="preserve"> </w:t>
      </w:r>
      <w:proofErr w:type="spellStart"/>
      <w:r w:rsidRPr="00E80C71">
        <w:rPr>
          <w:rFonts w:ascii="Times New Roman" w:hAnsi="Times New Roman" w:cs="Times New Roman"/>
          <w:i/>
          <w:iCs/>
          <w:sz w:val="24"/>
          <w:szCs w:val="24"/>
        </w:rPr>
        <w:t>Multimediasonal</w:t>
      </w:r>
      <w:proofErr w:type="spellEnd"/>
      <w:r w:rsidRPr="00E80C71">
        <w:rPr>
          <w:rFonts w:ascii="Times New Roman" w:hAnsi="Times New Roman" w:cs="Times New Roman"/>
          <w:i/>
          <w:iCs/>
          <w:sz w:val="24"/>
          <w:szCs w:val="24"/>
        </w:rPr>
        <w:t xml:space="preserve"> (</w:t>
      </w:r>
      <w:r w:rsidRPr="00E80C71">
        <w:rPr>
          <w:rFonts w:ascii="Times New Roman" w:hAnsi="Times New Roman" w:cs="Times New Roman"/>
          <w:sz w:val="24"/>
          <w:szCs w:val="24"/>
        </w:rPr>
        <w:t xml:space="preserve">Cet. II; Jakarta:  </w:t>
      </w:r>
      <w:proofErr w:type="spellStart"/>
      <w:r w:rsidRPr="00E80C71">
        <w:rPr>
          <w:rFonts w:ascii="Times New Roman" w:hAnsi="Times New Roman" w:cs="Times New Roman"/>
          <w:sz w:val="24"/>
          <w:szCs w:val="24"/>
        </w:rPr>
        <w:t>Bumi</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Aksara</w:t>
      </w:r>
      <w:proofErr w:type="spellEnd"/>
      <w:r w:rsidRPr="00E80C71">
        <w:rPr>
          <w:rFonts w:ascii="Times New Roman" w:hAnsi="Times New Roman" w:cs="Times New Roman"/>
          <w:sz w:val="24"/>
          <w:szCs w:val="24"/>
        </w:rPr>
        <w:t xml:space="preserve">, 2011), </w:t>
      </w:r>
    </w:p>
    <w:p w14:paraId="33D99C25" w14:textId="77777777" w:rsidR="003B7E02" w:rsidRPr="00E80C71" w:rsidRDefault="003B7E02" w:rsidP="003B7E02">
      <w:pPr>
        <w:spacing w:before="240" w:after="0" w:line="240" w:lineRule="auto"/>
        <w:ind w:left="993" w:hanging="993"/>
        <w:jc w:val="both"/>
        <w:rPr>
          <w:rFonts w:ascii="Times New Roman" w:hAnsi="Times New Roman"/>
          <w:sz w:val="24"/>
          <w:szCs w:val="24"/>
        </w:rPr>
      </w:pPr>
      <w:proofErr w:type="spellStart"/>
      <w:r w:rsidRPr="00E80C71">
        <w:rPr>
          <w:rFonts w:ascii="Times New Roman" w:hAnsi="Times New Roman"/>
          <w:sz w:val="24"/>
          <w:szCs w:val="24"/>
        </w:rPr>
        <w:t>Mukrimin</w:t>
      </w:r>
      <w:proofErr w:type="spellEnd"/>
      <w:r w:rsidRPr="00E80C71">
        <w:rPr>
          <w:rFonts w:ascii="Times New Roman" w:hAnsi="Times New Roman"/>
          <w:sz w:val="24"/>
          <w:szCs w:val="24"/>
        </w:rPr>
        <w:t xml:space="preserve">, </w:t>
      </w:r>
      <w:proofErr w:type="spellStart"/>
      <w:r w:rsidRPr="00E80C71">
        <w:rPr>
          <w:rFonts w:ascii="Times New Roman" w:hAnsi="Times New Roman"/>
          <w:i/>
          <w:sz w:val="24"/>
          <w:szCs w:val="24"/>
        </w:rPr>
        <w:t>Kesadaran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Lingkungan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Generasi</w:t>
      </w:r>
      <w:proofErr w:type="spellEnd"/>
      <w:r w:rsidRPr="00E80C71">
        <w:rPr>
          <w:rFonts w:ascii="Times New Roman" w:hAnsi="Times New Roman"/>
          <w:i/>
          <w:sz w:val="24"/>
          <w:szCs w:val="24"/>
        </w:rPr>
        <w:t xml:space="preserve"> Muda</w:t>
      </w:r>
      <w:r w:rsidRPr="00E80C71">
        <w:rPr>
          <w:rFonts w:ascii="Times New Roman" w:hAnsi="Times New Roman"/>
          <w:sz w:val="24"/>
          <w:szCs w:val="24"/>
        </w:rPr>
        <w:t xml:space="preserve">. </w:t>
      </w:r>
      <w:proofErr w:type="spellStart"/>
      <w:r w:rsidRPr="00E80C71">
        <w:rPr>
          <w:rFonts w:ascii="Times New Roman" w:hAnsi="Times New Roman"/>
          <w:sz w:val="24"/>
          <w:szCs w:val="24"/>
        </w:rPr>
        <w:t>Makalah</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Sekolah</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Pascasarjana</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Universitas</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Hasanuddin</w:t>
      </w:r>
      <w:proofErr w:type="spellEnd"/>
      <w:r w:rsidRPr="00E80C71">
        <w:rPr>
          <w:rFonts w:ascii="Times New Roman" w:hAnsi="Times New Roman"/>
          <w:sz w:val="24"/>
          <w:szCs w:val="24"/>
        </w:rPr>
        <w:t xml:space="preserve">. 2016, </w:t>
      </w:r>
    </w:p>
    <w:p w14:paraId="3E47F3FC" w14:textId="77777777" w:rsidR="003B7E02" w:rsidRPr="00E80C71" w:rsidRDefault="003B7E02" w:rsidP="003B7E02">
      <w:pPr>
        <w:pStyle w:val="BodyText"/>
        <w:spacing w:before="240"/>
        <w:ind w:left="993" w:hanging="993"/>
        <w:rPr>
          <w:rFonts w:ascii="Times New Roman" w:hAnsi="Times New Roman" w:cs="Times New Roman"/>
          <w:sz w:val="24"/>
          <w:szCs w:val="24"/>
        </w:rPr>
      </w:pPr>
      <w:proofErr w:type="spellStart"/>
      <w:r w:rsidRPr="00E80C71">
        <w:rPr>
          <w:rFonts w:ascii="Times New Roman" w:hAnsi="Times New Roman" w:cs="Times New Roman"/>
          <w:sz w:val="24"/>
          <w:szCs w:val="24"/>
        </w:rPr>
        <w:t>Nurla</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Isna</w:t>
      </w:r>
      <w:proofErr w:type="spellEnd"/>
      <w:r w:rsidRPr="00E80C71">
        <w:rPr>
          <w:rFonts w:ascii="Times New Roman" w:hAnsi="Times New Roman" w:cs="Times New Roman"/>
          <w:sz w:val="24"/>
          <w:szCs w:val="24"/>
        </w:rPr>
        <w:t xml:space="preserve"> </w:t>
      </w:r>
      <w:proofErr w:type="spellStart"/>
      <w:proofErr w:type="gramStart"/>
      <w:r w:rsidRPr="00E80C71">
        <w:rPr>
          <w:rFonts w:ascii="Times New Roman" w:hAnsi="Times New Roman" w:cs="Times New Roman"/>
          <w:sz w:val="24"/>
          <w:szCs w:val="24"/>
        </w:rPr>
        <w:t>Aunillah,</w:t>
      </w:r>
      <w:r w:rsidRPr="00E80C71">
        <w:rPr>
          <w:rFonts w:ascii="Times New Roman" w:hAnsi="Times New Roman" w:cs="Times New Roman"/>
          <w:i/>
          <w:sz w:val="24"/>
          <w:szCs w:val="24"/>
        </w:rPr>
        <w:t>Pendidikan</w:t>
      </w:r>
      <w:proofErr w:type="spellEnd"/>
      <w:proofErr w:type="gram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Karakter</w:t>
      </w:r>
      <w:proofErr w:type="spellEnd"/>
      <w:r w:rsidRPr="00E80C71">
        <w:rPr>
          <w:rFonts w:ascii="Times New Roman" w:hAnsi="Times New Roman" w:cs="Times New Roman"/>
          <w:i/>
          <w:sz w:val="24"/>
          <w:szCs w:val="24"/>
        </w:rPr>
        <w:t xml:space="preserve"> di </w:t>
      </w:r>
      <w:proofErr w:type="spellStart"/>
      <w:r w:rsidRPr="00E80C71">
        <w:rPr>
          <w:rFonts w:ascii="Times New Roman" w:hAnsi="Times New Roman" w:cs="Times New Roman"/>
          <w:i/>
          <w:sz w:val="24"/>
          <w:szCs w:val="24"/>
        </w:rPr>
        <w:t>Sekolah</w:t>
      </w:r>
      <w:proofErr w:type="spellEnd"/>
      <w:r w:rsidRPr="00E80C71">
        <w:rPr>
          <w:rFonts w:ascii="Times New Roman" w:hAnsi="Times New Roman" w:cs="Times New Roman"/>
          <w:sz w:val="24"/>
          <w:szCs w:val="24"/>
        </w:rPr>
        <w:t xml:space="preserve"> (Cet. I; Yogyakarta: </w:t>
      </w:r>
      <w:proofErr w:type="spellStart"/>
      <w:r w:rsidRPr="00E80C71">
        <w:rPr>
          <w:rFonts w:ascii="Times New Roman" w:hAnsi="Times New Roman" w:cs="Times New Roman"/>
          <w:sz w:val="24"/>
          <w:szCs w:val="24"/>
        </w:rPr>
        <w:t>Laksana</w:t>
      </w:r>
      <w:proofErr w:type="spellEnd"/>
      <w:r w:rsidRPr="00E80C71">
        <w:rPr>
          <w:rFonts w:ascii="Times New Roman" w:hAnsi="Times New Roman" w:cs="Times New Roman"/>
          <w:sz w:val="24"/>
          <w:szCs w:val="24"/>
        </w:rPr>
        <w:t>, 2011</w:t>
      </w:r>
    </w:p>
    <w:p w14:paraId="6967DB64" w14:textId="77777777" w:rsidR="003B7E02" w:rsidRPr="00E80C71" w:rsidRDefault="003B7E02" w:rsidP="003B7E02">
      <w:pPr>
        <w:spacing w:before="240" w:after="0" w:line="240" w:lineRule="auto"/>
        <w:ind w:left="993" w:hanging="993"/>
        <w:jc w:val="both"/>
        <w:rPr>
          <w:rFonts w:ascii="Times New Roman" w:hAnsi="Times New Roman"/>
          <w:sz w:val="24"/>
          <w:szCs w:val="24"/>
        </w:rPr>
      </w:pPr>
      <w:proofErr w:type="spellStart"/>
      <w:r w:rsidRPr="00E80C71">
        <w:rPr>
          <w:rFonts w:ascii="Times New Roman" w:hAnsi="Times New Roman"/>
          <w:sz w:val="24"/>
          <w:szCs w:val="24"/>
        </w:rPr>
        <w:t>Pramudyasari</w:t>
      </w:r>
      <w:proofErr w:type="spellEnd"/>
      <w:r w:rsidRPr="00E80C71">
        <w:rPr>
          <w:rFonts w:ascii="Times New Roman" w:hAnsi="Times New Roman"/>
          <w:sz w:val="24"/>
          <w:szCs w:val="24"/>
        </w:rPr>
        <w:t xml:space="preserve"> Nur </w:t>
      </w:r>
      <w:proofErr w:type="spellStart"/>
      <w:r w:rsidRPr="00E80C71">
        <w:rPr>
          <w:rFonts w:ascii="Times New Roman" w:hAnsi="Times New Roman"/>
          <w:sz w:val="24"/>
          <w:szCs w:val="24"/>
        </w:rPr>
        <w:t>Bintari</w:t>
      </w:r>
      <w:proofErr w:type="spellEnd"/>
      <w:r w:rsidRPr="00E80C71">
        <w:rPr>
          <w:rFonts w:ascii="Times New Roman" w:hAnsi="Times New Roman"/>
          <w:sz w:val="24"/>
          <w:szCs w:val="24"/>
        </w:rPr>
        <w:t xml:space="preserve">, </w:t>
      </w:r>
      <w:proofErr w:type="spellStart"/>
      <w:r w:rsidRPr="00E80C71">
        <w:rPr>
          <w:rFonts w:ascii="Times New Roman" w:hAnsi="Times New Roman"/>
          <w:i/>
          <w:sz w:val="24"/>
          <w:szCs w:val="24"/>
        </w:rPr>
        <w:t>Peran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pemuda</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sebagai</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penerus</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Tradisi</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Sambatan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dalam</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Rangka</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Pembentukan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karakter</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Gotongroyong</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Jurnal</w:t>
      </w:r>
      <w:proofErr w:type="spellEnd"/>
      <w:r w:rsidRPr="00E80C71">
        <w:rPr>
          <w:rFonts w:ascii="Times New Roman" w:hAnsi="Times New Roman"/>
          <w:sz w:val="24"/>
          <w:szCs w:val="24"/>
        </w:rPr>
        <w:t xml:space="preserve"> Pendidikan </w:t>
      </w:r>
      <w:proofErr w:type="spellStart"/>
      <w:r w:rsidRPr="00E80C71">
        <w:rPr>
          <w:rFonts w:ascii="Times New Roman" w:hAnsi="Times New Roman"/>
          <w:sz w:val="24"/>
          <w:szCs w:val="24"/>
        </w:rPr>
        <w:t>Ilmu</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Sosial</w:t>
      </w:r>
      <w:proofErr w:type="spellEnd"/>
      <w:r w:rsidRPr="00E80C71">
        <w:rPr>
          <w:rFonts w:ascii="Times New Roman" w:hAnsi="Times New Roman"/>
          <w:sz w:val="24"/>
          <w:szCs w:val="24"/>
        </w:rPr>
        <w:t xml:space="preserve">, Vol. 25, No. 1, </w:t>
      </w:r>
      <w:proofErr w:type="spellStart"/>
      <w:r w:rsidRPr="00E80C71">
        <w:rPr>
          <w:rFonts w:ascii="Times New Roman" w:hAnsi="Times New Roman"/>
          <w:sz w:val="24"/>
          <w:szCs w:val="24"/>
        </w:rPr>
        <w:t>Edisi</w:t>
      </w:r>
      <w:proofErr w:type="spellEnd"/>
      <w:r w:rsidRPr="00E80C71">
        <w:rPr>
          <w:rFonts w:ascii="Times New Roman" w:hAnsi="Times New Roman"/>
          <w:spacing w:val="-31"/>
          <w:sz w:val="24"/>
          <w:szCs w:val="24"/>
        </w:rPr>
        <w:t xml:space="preserve"> </w:t>
      </w:r>
      <w:proofErr w:type="spellStart"/>
      <w:r w:rsidRPr="00E80C71">
        <w:rPr>
          <w:rFonts w:ascii="Times New Roman" w:hAnsi="Times New Roman"/>
          <w:sz w:val="24"/>
          <w:szCs w:val="24"/>
        </w:rPr>
        <w:t>Juni</w:t>
      </w:r>
      <w:proofErr w:type="spellEnd"/>
      <w:r w:rsidRPr="00E80C71">
        <w:rPr>
          <w:rFonts w:ascii="Times New Roman" w:hAnsi="Times New Roman"/>
          <w:spacing w:val="-5"/>
          <w:sz w:val="24"/>
          <w:szCs w:val="24"/>
        </w:rPr>
        <w:t xml:space="preserve"> </w:t>
      </w:r>
      <w:r w:rsidRPr="00E80C71">
        <w:rPr>
          <w:rFonts w:ascii="Times New Roman" w:hAnsi="Times New Roman"/>
          <w:sz w:val="24"/>
          <w:szCs w:val="24"/>
        </w:rPr>
        <w:t xml:space="preserve">2016. </w:t>
      </w:r>
    </w:p>
    <w:p w14:paraId="50588B28" w14:textId="77777777" w:rsidR="003B7E02" w:rsidRPr="00E80C71" w:rsidRDefault="003B7E02" w:rsidP="003B7E02">
      <w:pPr>
        <w:pStyle w:val="FootnoteText"/>
        <w:spacing w:before="240"/>
        <w:ind w:left="993" w:hanging="993"/>
        <w:jc w:val="both"/>
        <w:rPr>
          <w:rFonts w:ascii="Times New Roman" w:hAnsi="Times New Roman" w:cs="Times New Roman"/>
          <w:sz w:val="24"/>
          <w:szCs w:val="24"/>
        </w:rPr>
      </w:pPr>
      <w:proofErr w:type="spellStart"/>
      <w:proofErr w:type="gramStart"/>
      <w:r w:rsidRPr="00E80C71">
        <w:rPr>
          <w:rFonts w:ascii="Times New Roman" w:hAnsi="Times New Roman" w:cs="Times New Roman"/>
          <w:sz w:val="24"/>
          <w:szCs w:val="24"/>
        </w:rPr>
        <w:t>Rustan,Danial</w:t>
      </w:r>
      <w:proofErr w:type="spellEnd"/>
      <w:proofErr w:type="gramEnd"/>
      <w:r w:rsidRPr="00E80C71">
        <w:rPr>
          <w:rFonts w:ascii="Times New Roman" w:hAnsi="Times New Roman" w:cs="Times New Roman"/>
          <w:sz w:val="24"/>
          <w:szCs w:val="24"/>
        </w:rPr>
        <w:t xml:space="preserve">.  </w:t>
      </w:r>
      <w:proofErr w:type="spellStart"/>
      <w:r w:rsidRPr="00E80C71">
        <w:rPr>
          <w:rFonts w:ascii="Times New Roman" w:hAnsi="Times New Roman" w:cs="Times New Roman"/>
          <w:i/>
          <w:sz w:val="24"/>
          <w:szCs w:val="24"/>
        </w:rPr>
        <w:t>Kearifan</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lokal</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masyarakat</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suku</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terasing</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Makalah</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Fakultas</w:t>
      </w:r>
      <w:proofErr w:type="spellEnd"/>
      <w:r w:rsidRPr="00E80C71">
        <w:rPr>
          <w:rFonts w:ascii="Times New Roman" w:hAnsi="Times New Roman" w:cs="Times New Roman"/>
          <w:sz w:val="24"/>
          <w:szCs w:val="24"/>
        </w:rPr>
        <w:t xml:space="preserve"> Sastra dan </w:t>
      </w:r>
      <w:proofErr w:type="spellStart"/>
      <w:r w:rsidRPr="00E80C71">
        <w:rPr>
          <w:rFonts w:ascii="Times New Roman" w:hAnsi="Times New Roman" w:cs="Times New Roman"/>
          <w:sz w:val="24"/>
          <w:szCs w:val="24"/>
        </w:rPr>
        <w:t>Budaya</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Universitas</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sz w:val="24"/>
          <w:szCs w:val="24"/>
        </w:rPr>
        <w:t>Hasanuddin</w:t>
      </w:r>
      <w:proofErr w:type="spellEnd"/>
      <w:r w:rsidRPr="00E80C71">
        <w:rPr>
          <w:rFonts w:ascii="Times New Roman" w:hAnsi="Times New Roman" w:cs="Times New Roman"/>
          <w:sz w:val="24"/>
          <w:szCs w:val="24"/>
        </w:rPr>
        <w:t>, 2017</w:t>
      </w:r>
    </w:p>
    <w:p w14:paraId="6FDF52B9" w14:textId="1BFB3140" w:rsidR="003B7E02" w:rsidRPr="00E80C71" w:rsidRDefault="003B7E02" w:rsidP="003B7E02">
      <w:pPr>
        <w:pStyle w:val="FootnoteText"/>
        <w:spacing w:before="240"/>
        <w:ind w:left="993" w:hanging="993"/>
        <w:jc w:val="both"/>
        <w:rPr>
          <w:rFonts w:ascii="Times New Roman" w:hAnsi="Times New Roman" w:cs="Times New Roman"/>
          <w:sz w:val="24"/>
          <w:szCs w:val="24"/>
        </w:rPr>
      </w:pPr>
      <w:proofErr w:type="spellStart"/>
      <w:r w:rsidRPr="00E80C71">
        <w:rPr>
          <w:rFonts w:ascii="Times New Roman" w:hAnsi="Times New Roman" w:cs="Times New Roman"/>
          <w:sz w:val="24"/>
          <w:szCs w:val="24"/>
        </w:rPr>
        <w:t>Sallatang</w:t>
      </w:r>
      <w:proofErr w:type="spellEnd"/>
      <w:r w:rsidRPr="00E80C71">
        <w:rPr>
          <w:rFonts w:ascii="Times New Roman" w:hAnsi="Times New Roman" w:cs="Times New Roman"/>
          <w:sz w:val="24"/>
          <w:szCs w:val="24"/>
        </w:rPr>
        <w:t xml:space="preserve">, Arifin. </w:t>
      </w:r>
      <w:proofErr w:type="spellStart"/>
      <w:r w:rsidRPr="00E80C71">
        <w:rPr>
          <w:rFonts w:ascii="Times New Roman" w:hAnsi="Times New Roman" w:cs="Times New Roman"/>
          <w:i/>
          <w:sz w:val="24"/>
          <w:szCs w:val="24"/>
        </w:rPr>
        <w:t>Pendjas</w:t>
      </w:r>
      <w:proofErr w:type="spellEnd"/>
      <w:r w:rsidRPr="00E80C71">
        <w:rPr>
          <w:rFonts w:ascii="Times New Roman" w:hAnsi="Times New Roman" w:cs="Times New Roman"/>
          <w:i/>
          <w:sz w:val="24"/>
          <w:szCs w:val="24"/>
        </w:rPr>
        <w:t xml:space="preserve"> dan </w:t>
      </w:r>
      <w:proofErr w:type="spellStart"/>
      <w:r w:rsidRPr="00E80C71">
        <w:rPr>
          <w:rFonts w:ascii="Times New Roman" w:hAnsi="Times New Roman" w:cs="Times New Roman"/>
          <w:i/>
          <w:sz w:val="24"/>
          <w:szCs w:val="24"/>
        </w:rPr>
        <w:t>Pasang</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Dalam</w:t>
      </w:r>
      <w:proofErr w:type="spellEnd"/>
      <w:r w:rsidRPr="00E80C71">
        <w:rPr>
          <w:rFonts w:ascii="Times New Roman" w:hAnsi="Times New Roman" w:cs="Times New Roman"/>
          <w:i/>
          <w:sz w:val="24"/>
          <w:szCs w:val="24"/>
        </w:rPr>
        <w:t xml:space="preserve"> Masyarakat </w:t>
      </w:r>
      <w:proofErr w:type="spellStart"/>
      <w:r w:rsidR="000D0755" w:rsidRPr="00E80C71">
        <w:rPr>
          <w:rFonts w:ascii="Times New Roman" w:hAnsi="Times New Roman" w:cs="Times New Roman"/>
          <w:i/>
          <w:iCs/>
          <w:sz w:val="24"/>
          <w:szCs w:val="24"/>
        </w:rPr>
        <w:t>Ammatoa</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Universitas</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Hasanuddin</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makassar</w:t>
      </w:r>
      <w:proofErr w:type="spellEnd"/>
      <w:r w:rsidRPr="00E80C71">
        <w:rPr>
          <w:rFonts w:ascii="Times New Roman" w:hAnsi="Times New Roman" w:cs="Times New Roman"/>
          <w:i/>
          <w:sz w:val="24"/>
          <w:szCs w:val="24"/>
        </w:rPr>
        <w:t xml:space="preserve">. </w:t>
      </w:r>
      <w:r w:rsidRPr="00E80C71">
        <w:rPr>
          <w:rFonts w:ascii="Times New Roman" w:hAnsi="Times New Roman" w:cs="Times New Roman"/>
          <w:sz w:val="24"/>
          <w:szCs w:val="24"/>
        </w:rPr>
        <w:t>2011</w:t>
      </w:r>
    </w:p>
    <w:p w14:paraId="65757133" w14:textId="3FA35E34" w:rsidR="003B7E02" w:rsidRPr="00E80C71" w:rsidRDefault="003B7E02" w:rsidP="003B7E02">
      <w:pPr>
        <w:spacing w:before="240" w:line="240" w:lineRule="auto"/>
        <w:ind w:left="993" w:hanging="993"/>
        <w:jc w:val="both"/>
        <w:rPr>
          <w:rFonts w:ascii="Times New Roman" w:hAnsi="Times New Roman"/>
          <w:sz w:val="24"/>
          <w:szCs w:val="24"/>
        </w:rPr>
      </w:pPr>
      <w:proofErr w:type="spellStart"/>
      <w:r w:rsidRPr="00E80C71">
        <w:rPr>
          <w:rFonts w:ascii="Times New Roman" w:hAnsi="Times New Roman"/>
          <w:sz w:val="24"/>
          <w:szCs w:val="24"/>
        </w:rPr>
        <w:t>Sukmawati</w:t>
      </w:r>
      <w:proofErr w:type="spellEnd"/>
      <w:r w:rsidRPr="00E80C71">
        <w:rPr>
          <w:rFonts w:ascii="Times New Roman" w:hAnsi="Times New Roman"/>
          <w:sz w:val="24"/>
          <w:szCs w:val="24"/>
        </w:rPr>
        <w:t>. “</w:t>
      </w:r>
      <w:proofErr w:type="spellStart"/>
      <w:r w:rsidRPr="00E80C71">
        <w:rPr>
          <w:rFonts w:ascii="Times New Roman" w:hAnsi="Times New Roman"/>
          <w:i/>
          <w:sz w:val="24"/>
          <w:szCs w:val="24"/>
        </w:rPr>
        <w:t>Pengembangan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Suplemen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Bahan</w:t>
      </w:r>
      <w:proofErr w:type="spellEnd"/>
      <w:r w:rsidRPr="00E80C71">
        <w:rPr>
          <w:rFonts w:ascii="Times New Roman" w:hAnsi="Times New Roman"/>
          <w:i/>
          <w:sz w:val="24"/>
          <w:szCs w:val="24"/>
        </w:rPr>
        <w:t xml:space="preserve"> Ajar </w:t>
      </w:r>
      <w:proofErr w:type="spellStart"/>
      <w:r w:rsidRPr="00E80C71">
        <w:rPr>
          <w:rFonts w:ascii="Times New Roman" w:hAnsi="Times New Roman"/>
          <w:i/>
          <w:sz w:val="24"/>
          <w:szCs w:val="24"/>
        </w:rPr>
        <w:t>Pengetahuan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Lingkungan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Berbasis</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Kearifan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Lokal</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Tentang</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Pelestarian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Hutan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Adat</w:t>
      </w:r>
      <w:proofErr w:type="spellEnd"/>
      <w:r w:rsidRPr="00E80C71">
        <w:rPr>
          <w:rFonts w:ascii="Times New Roman" w:hAnsi="Times New Roman"/>
          <w:i/>
          <w:sz w:val="24"/>
          <w:szCs w:val="24"/>
        </w:rPr>
        <w:t xml:space="preserve"> </w:t>
      </w:r>
      <w:proofErr w:type="spellStart"/>
      <w:r w:rsidR="000D0755" w:rsidRPr="00E80C71">
        <w:rPr>
          <w:rFonts w:ascii="Times New Roman" w:hAnsi="Times New Roman"/>
          <w:i/>
          <w:iCs/>
          <w:sz w:val="24"/>
          <w:szCs w:val="24"/>
        </w:rPr>
        <w:t>Ammatoa</w:t>
      </w:r>
      <w:proofErr w:type="spellEnd"/>
      <w:r w:rsidRPr="00E80C71">
        <w:rPr>
          <w:rFonts w:ascii="Times New Roman" w:hAnsi="Times New Roman"/>
          <w:i/>
          <w:sz w:val="24"/>
          <w:szCs w:val="24"/>
        </w:rPr>
        <w:t xml:space="preserve"> di </w:t>
      </w:r>
      <w:proofErr w:type="spellStart"/>
      <w:r w:rsidRPr="00E80C71">
        <w:rPr>
          <w:rFonts w:ascii="Times New Roman" w:hAnsi="Times New Roman"/>
          <w:i/>
          <w:sz w:val="24"/>
          <w:szCs w:val="24"/>
        </w:rPr>
        <w:t>Kabupaten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Bulukumba</w:t>
      </w:r>
      <w:proofErr w:type="spellEnd"/>
      <w:r w:rsidRPr="00E80C71">
        <w:rPr>
          <w:rFonts w:ascii="Times New Roman" w:hAnsi="Times New Roman"/>
          <w:i/>
          <w:sz w:val="24"/>
          <w:szCs w:val="24"/>
        </w:rPr>
        <w:t xml:space="preserve"> Selatan.</w:t>
      </w:r>
      <w:r w:rsidRPr="00E80C71">
        <w:rPr>
          <w:rFonts w:ascii="Times New Roman" w:hAnsi="Times New Roman"/>
          <w:sz w:val="24"/>
          <w:szCs w:val="24"/>
        </w:rPr>
        <w:t xml:space="preserve">” </w:t>
      </w:r>
      <w:proofErr w:type="spellStart"/>
      <w:r w:rsidRPr="00E80C71">
        <w:rPr>
          <w:rFonts w:ascii="Times New Roman" w:hAnsi="Times New Roman"/>
          <w:i/>
          <w:sz w:val="24"/>
          <w:szCs w:val="24"/>
        </w:rPr>
        <w:t>Tesis</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Tidak</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diterbitkan</w:t>
      </w:r>
      <w:proofErr w:type="spellEnd"/>
      <w:r w:rsidRPr="00E80C71">
        <w:rPr>
          <w:rFonts w:ascii="Times New Roman" w:hAnsi="Times New Roman"/>
          <w:sz w:val="24"/>
          <w:szCs w:val="24"/>
        </w:rPr>
        <w:t>. Malang: PPs UM 2015</w:t>
      </w:r>
    </w:p>
    <w:p w14:paraId="6584A43E" w14:textId="77777777" w:rsidR="003B7E02" w:rsidRPr="00E80C71" w:rsidRDefault="003B7E02" w:rsidP="003B7E02">
      <w:pPr>
        <w:spacing w:before="240" w:line="240" w:lineRule="auto"/>
        <w:ind w:left="993" w:hanging="993"/>
        <w:jc w:val="both"/>
        <w:rPr>
          <w:rFonts w:ascii="Times New Roman" w:hAnsi="Times New Roman"/>
          <w:sz w:val="24"/>
          <w:szCs w:val="24"/>
        </w:rPr>
      </w:pPr>
      <w:proofErr w:type="spellStart"/>
      <w:r w:rsidRPr="00E80C71">
        <w:rPr>
          <w:rFonts w:ascii="Times New Roman" w:hAnsi="Times New Roman"/>
          <w:sz w:val="24"/>
          <w:szCs w:val="24"/>
        </w:rPr>
        <w:lastRenderedPageBreak/>
        <w:t>Sumardi</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Asep</w:t>
      </w:r>
      <w:proofErr w:type="spellEnd"/>
      <w:r w:rsidRPr="00E80C71">
        <w:rPr>
          <w:rFonts w:ascii="Times New Roman" w:hAnsi="Times New Roman"/>
          <w:sz w:val="24"/>
          <w:szCs w:val="24"/>
        </w:rPr>
        <w:t xml:space="preserve"> </w:t>
      </w:r>
      <w:proofErr w:type="spellStart"/>
      <w:r w:rsidRPr="00E80C71">
        <w:rPr>
          <w:rFonts w:ascii="Times New Roman" w:hAnsi="Times New Roman"/>
          <w:i/>
          <w:sz w:val="24"/>
          <w:szCs w:val="24"/>
        </w:rPr>
        <w:t>Peranan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Pemuda</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dalam</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Kehidupan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Sosial</w:t>
      </w:r>
      <w:proofErr w:type="spellEnd"/>
      <w:r w:rsidRPr="00E80C71">
        <w:rPr>
          <w:rFonts w:ascii="Times New Roman" w:hAnsi="Times New Roman"/>
          <w:i/>
          <w:sz w:val="24"/>
          <w:szCs w:val="24"/>
        </w:rPr>
        <w:t xml:space="preserve"> Masyarakat </w:t>
      </w:r>
      <w:proofErr w:type="spellStart"/>
      <w:r w:rsidRPr="00E80C71">
        <w:rPr>
          <w:rFonts w:ascii="Times New Roman" w:hAnsi="Times New Roman"/>
          <w:i/>
          <w:sz w:val="24"/>
          <w:szCs w:val="24"/>
        </w:rPr>
        <w:t>Pedesaan</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Tesis</w:t>
      </w:r>
      <w:proofErr w:type="spellEnd"/>
      <w:r w:rsidRPr="00E80C71">
        <w:rPr>
          <w:rFonts w:ascii="Times New Roman" w:hAnsi="Times New Roman"/>
          <w:sz w:val="24"/>
          <w:szCs w:val="24"/>
        </w:rPr>
        <w:t xml:space="preserve">, UIN </w:t>
      </w:r>
      <w:proofErr w:type="spellStart"/>
      <w:r w:rsidRPr="00E80C71">
        <w:rPr>
          <w:rFonts w:ascii="Times New Roman" w:hAnsi="Times New Roman"/>
          <w:sz w:val="24"/>
          <w:szCs w:val="24"/>
        </w:rPr>
        <w:t>Sunan</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Gunung</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Djati</w:t>
      </w:r>
      <w:proofErr w:type="spellEnd"/>
      <w:r w:rsidRPr="00E80C71">
        <w:rPr>
          <w:rFonts w:ascii="Times New Roman" w:hAnsi="Times New Roman"/>
          <w:sz w:val="24"/>
          <w:szCs w:val="24"/>
        </w:rPr>
        <w:t>. 2012</w:t>
      </w:r>
    </w:p>
    <w:p w14:paraId="2C9DBBE3" w14:textId="77777777" w:rsidR="003B7E02" w:rsidRPr="00E80C71" w:rsidRDefault="003B7E02" w:rsidP="003B7E02">
      <w:pPr>
        <w:pStyle w:val="BodyText"/>
        <w:spacing w:before="240"/>
        <w:ind w:left="993" w:hanging="993"/>
        <w:jc w:val="both"/>
        <w:rPr>
          <w:rFonts w:ascii="Times New Roman" w:hAnsi="Times New Roman" w:cs="Times New Roman"/>
          <w:i/>
          <w:sz w:val="24"/>
          <w:szCs w:val="24"/>
        </w:rPr>
      </w:pPr>
      <w:r w:rsidRPr="00E80C71">
        <w:rPr>
          <w:rFonts w:ascii="Times New Roman" w:hAnsi="Times New Roman" w:cs="Times New Roman"/>
          <w:sz w:val="24"/>
          <w:szCs w:val="24"/>
        </w:rPr>
        <w:t xml:space="preserve">Tri </w:t>
      </w:r>
      <w:proofErr w:type="spellStart"/>
      <w:r w:rsidRPr="00E80C71">
        <w:rPr>
          <w:rFonts w:ascii="Times New Roman" w:hAnsi="Times New Roman" w:cs="Times New Roman"/>
          <w:sz w:val="24"/>
          <w:szCs w:val="24"/>
        </w:rPr>
        <w:t>Ermayani</w:t>
      </w:r>
      <w:proofErr w:type="spellEnd"/>
      <w:r w:rsidRPr="00E80C71">
        <w:rPr>
          <w:rFonts w:ascii="Times New Roman" w:hAnsi="Times New Roman" w:cs="Times New Roman"/>
          <w:sz w:val="24"/>
          <w:szCs w:val="24"/>
        </w:rPr>
        <w:t xml:space="preserve">, </w:t>
      </w:r>
      <w:proofErr w:type="spellStart"/>
      <w:r w:rsidRPr="00E80C71">
        <w:rPr>
          <w:rFonts w:ascii="Times New Roman" w:hAnsi="Times New Roman" w:cs="Times New Roman"/>
          <w:i/>
          <w:sz w:val="24"/>
          <w:szCs w:val="24"/>
        </w:rPr>
        <w:t>pembentukan</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Karakter</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Remaja</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Melalui</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Keterampilan</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Hidup.Jurnal</w:t>
      </w:r>
      <w:proofErr w:type="spellEnd"/>
      <w:r w:rsidRPr="00E80C71">
        <w:rPr>
          <w:rFonts w:ascii="Times New Roman" w:hAnsi="Times New Roman" w:cs="Times New Roman"/>
          <w:i/>
          <w:sz w:val="24"/>
          <w:szCs w:val="24"/>
        </w:rPr>
        <w:t xml:space="preserve"> Pendidikan </w:t>
      </w:r>
      <w:proofErr w:type="spellStart"/>
      <w:r w:rsidRPr="00E80C71">
        <w:rPr>
          <w:rFonts w:ascii="Times New Roman" w:hAnsi="Times New Roman" w:cs="Times New Roman"/>
          <w:i/>
          <w:sz w:val="24"/>
          <w:szCs w:val="24"/>
        </w:rPr>
        <w:t>karakter</w:t>
      </w:r>
      <w:proofErr w:type="spellEnd"/>
      <w:r w:rsidRPr="00E80C71">
        <w:rPr>
          <w:rFonts w:ascii="Times New Roman" w:hAnsi="Times New Roman" w:cs="Times New Roman"/>
          <w:i/>
          <w:sz w:val="24"/>
          <w:szCs w:val="24"/>
        </w:rPr>
        <w:t xml:space="preserve">, </w:t>
      </w:r>
      <w:proofErr w:type="spellStart"/>
      <w:r w:rsidRPr="00E80C71">
        <w:rPr>
          <w:rFonts w:ascii="Times New Roman" w:hAnsi="Times New Roman" w:cs="Times New Roman"/>
          <w:i/>
          <w:sz w:val="24"/>
          <w:szCs w:val="24"/>
        </w:rPr>
        <w:t>Tahun</w:t>
      </w:r>
      <w:proofErr w:type="spellEnd"/>
      <w:r w:rsidRPr="00E80C71">
        <w:rPr>
          <w:rFonts w:ascii="Times New Roman" w:hAnsi="Times New Roman" w:cs="Times New Roman"/>
          <w:i/>
          <w:sz w:val="24"/>
          <w:szCs w:val="24"/>
        </w:rPr>
        <w:t xml:space="preserve"> V, </w:t>
      </w:r>
      <w:proofErr w:type="spellStart"/>
      <w:r w:rsidRPr="00E80C71">
        <w:rPr>
          <w:rFonts w:ascii="Times New Roman" w:hAnsi="Times New Roman" w:cs="Times New Roman"/>
          <w:i/>
          <w:sz w:val="24"/>
          <w:szCs w:val="24"/>
        </w:rPr>
        <w:t>Oktober</w:t>
      </w:r>
      <w:proofErr w:type="spellEnd"/>
      <w:r w:rsidRPr="00E80C71">
        <w:rPr>
          <w:rFonts w:ascii="Times New Roman" w:hAnsi="Times New Roman" w:cs="Times New Roman"/>
          <w:i/>
          <w:sz w:val="24"/>
          <w:szCs w:val="24"/>
        </w:rPr>
        <w:t xml:space="preserve"> 2015, </w:t>
      </w:r>
    </w:p>
    <w:p w14:paraId="3A3DB361" w14:textId="77777777" w:rsidR="003B7E02" w:rsidRPr="00E80C71" w:rsidRDefault="003B7E02" w:rsidP="003B7E02">
      <w:pPr>
        <w:spacing w:before="240" w:after="0" w:line="240" w:lineRule="auto"/>
        <w:ind w:left="990" w:hanging="990"/>
        <w:jc w:val="both"/>
        <w:rPr>
          <w:rFonts w:ascii="Times New Roman" w:hAnsi="Times New Roman"/>
          <w:sz w:val="24"/>
          <w:szCs w:val="24"/>
        </w:rPr>
      </w:pPr>
      <w:r w:rsidRPr="00E80C71">
        <w:rPr>
          <w:rFonts w:ascii="Times New Roman" w:hAnsi="Times New Roman"/>
          <w:sz w:val="24"/>
          <w:szCs w:val="24"/>
        </w:rPr>
        <w:t xml:space="preserve">Zainal </w:t>
      </w:r>
      <w:proofErr w:type="spellStart"/>
      <w:r w:rsidRPr="00E80C71">
        <w:rPr>
          <w:rFonts w:ascii="Times New Roman" w:hAnsi="Times New Roman"/>
          <w:sz w:val="24"/>
          <w:szCs w:val="24"/>
        </w:rPr>
        <w:t>Abidin</w:t>
      </w:r>
      <w:proofErr w:type="spellEnd"/>
      <w:r w:rsidRPr="00E80C71">
        <w:rPr>
          <w:rFonts w:ascii="Times New Roman" w:hAnsi="Times New Roman"/>
          <w:sz w:val="24"/>
          <w:szCs w:val="24"/>
        </w:rPr>
        <w:t xml:space="preserve"> </w:t>
      </w:r>
      <w:proofErr w:type="spellStart"/>
      <w:r w:rsidRPr="00E80C71">
        <w:rPr>
          <w:rFonts w:ascii="Times New Roman" w:hAnsi="Times New Roman"/>
          <w:sz w:val="24"/>
          <w:szCs w:val="24"/>
        </w:rPr>
        <w:t>Farid.</w:t>
      </w:r>
      <w:r w:rsidRPr="00E80C71">
        <w:rPr>
          <w:rFonts w:ascii="Times New Roman" w:hAnsi="Times New Roman"/>
          <w:i/>
          <w:sz w:val="24"/>
          <w:szCs w:val="24"/>
        </w:rPr>
        <w:t>Sejarah</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Hukum</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Adat</w:t>
      </w:r>
      <w:proofErr w:type="spellEnd"/>
      <w:r w:rsidRPr="00E80C71">
        <w:rPr>
          <w:rFonts w:ascii="Times New Roman" w:hAnsi="Times New Roman"/>
          <w:i/>
          <w:sz w:val="24"/>
          <w:szCs w:val="24"/>
        </w:rPr>
        <w:t xml:space="preserve"> </w:t>
      </w:r>
      <w:proofErr w:type="spellStart"/>
      <w:r w:rsidRPr="00E80C71">
        <w:rPr>
          <w:rFonts w:ascii="Times New Roman" w:hAnsi="Times New Roman"/>
          <w:i/>
          <w:sz w:val="24"/>
          <w:szCs w:val="24"/>
        </w:rPr>
        <w:t>Wajo</w:t>
      </w:r>
      <w:proofErr w:type="spellEnd"/>
      <w:r w:rsidRPr="00E80C71">
        <w:rPr>
          <w:rFonts w:ascii="Times New Roman" w:hAnsi="Times New Roman"/>
          <w:i/>
          <w:sz w:val="24"/>
          <w:szCs w:val="24"/>
        </w:rPr>
        <w:t xml:space="preserve"> </w:t>
      </w:r>
      <w:r w:rsidRPr="00E80C71">
        <w:rPr>
          <w:rFonts w:ascii="Times New Roman" w:hAnsi="Times New Roman"/>
          <w:sz w:val="24"/>
          <w:szCs w:val="24"/>
        </w:rPr>
        <w:t>1972</w:t>
      </w:r>
    </w:p>
    <w:p w14:paraId="6C1767C1" w14:textId="77777777" w:rsidR="000A03DA" w:rsidRPr="00E80C71" w:rsidRDefault="000A03DA" w:rsidP="000A03DA">
      <w:pPr>
        <w:jc w:val="both"/>
        <w:rPr>
          <w:rFonts w:ascii="Times New Roman" w:hAnsi="Times New Roman"/>
          <w:b/>
          <w:bCs/>
          <w:sz w:val="24"/>
          <w:szCs w:val="24"/>
        </w:rPr>
      </w:pPr>
    </w:p>
    <w:sectPr w:rsidR="000A03DA" w:rsidRPr="00E80C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55F20" w14:textId="77777777" w:rsidR="006E57B8" w:rsidRDefault="006E57B8" w:rsidP="00E446DE">
      <w:pPr>
        <w:spacing w:after="0" w:line="240" w:lineRule="auto"/>
      </w:pPr>
      <w:r>
        <w:separator/>
      </w:r>
    </w:p>
  </w:endnote>
  <w:endnote w:type="continuationSeparator" w:id="0">
    <w:p w14:paraId="14430A86" w14:textId="77777777" w:rsidR="006E57B8" w:rsidRDefault="006E57B8" w:rsidP="00E4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7E729" w14:textId="77777777" w:rsidR="006E57B8" w:rsidRDefault="006E57B8" w:rsidP="00E446DE">
      <w:pPr>
        <w:spacing w:after="0" w:line="240" w:lineRule="auto"/>
      </w:pPr>
      <w:r>
        <w:separator/>
      </w:r>
    </w:p>
  </w:footnote>
  <w:footnote w:type="continuationSeparator" w:id="0">
    <w:p w14:paraId="477748EB" w14:textId="77777777" w:rsidR="006E57B8" w:rsidRDefault="006E57B8" w:rsidP="00E446DE">
      <w:pPr>
        <w:spacing w:after="0" w:line="240" w:lineRule="auto"/>
      </w:pPr>
      <w:r>
        <w:continuationSeparator/>
      </w:r>
    </w:p>
  </w:footnote>
  <w:footnote w:id="1">
    <w:p w14:paraId="378E2552" w14:textId="0B304E85" w:rsidR="000D0755" w:rsidRDefault="000D0755" w:rsidP="00F46C2B">
      <w:pPr>
        <w:pStyle w:val="FootnoteText"/>
      </w:pPr>
      <w:r>
        <w:rPr>
          <w:rStyle w:val="FootnoteReference"/>
        </w:rPr>
        <w:footnoteRef/>
      </w:r>
      <w:r>
        <w:t xml:space="preserve"> </w:t>
      </w:r>
      <w:proofErr w:type="spellStart"/>
      <w:r>
        <w:t>Asep</w:t>
      </w:r>
      <w:proofErr w:type="spellEnd"/>
      <w:r>
        <w:t xml:space="preserve"> </w:t>
      </w:r>
      <w:proofErr w:type="spellStart"/>
      <w:r>
        <w:t>Sumardi</w:t>
      </w:r>
      <w:proofErr w:type="spellEnd"/>
      <w:r>
        <w:t xml:space="preserve">, 2012. </w:t>
      </w:r>
      <w:proofErr w:type="spellStart"/>
      <w:r w:rsidRPr="00AC2C63">
        <w:rPr>
          <w:i/>
          <w:iCs/>
        </w:rPr>
        <w:t>Peranan</w:t>
      </w:r>
      <w:proofErr w:type="spellEnd"/>
      <w:r w:rsidRPr="00AC2C63">
        <w:rPr>
          <w:i/>
          <w:iCs/>
        </w:rPr>
        <w:t xml:space="preserve"> </w:t>
      </w:r>
      <w:proofErr w:type="spellStart"/>
      <w:r w:rsidRPr="00AC2C63">
        <w:rPr>
          <w:i/>
          <w:iCs/>
        </w:rPr>
        <w:t>Pemuda</w:t>
      </w:r>
      <w:proofErr w:type="spellEnd"/>
      <w:r w:rsidRPr="00AC2C63">
        <w:rPr>
          <w:i/>
          <w:iCs/>
        </w:rPr>
        <w:t xml:space="preserve"> </w:t>
      </w:r>
      <w:proofErr w:type="spellStart"/>
      <w:r w:rsidRPr="00AC2C63">
        <w:rPr>
          <w:i/>
          <w:iCs/>
        </w:rPr>
        <w:t>dalam</w:t>
      </w:r>
      <w:proofErr w:type="spellEnd"/>
      <w:r w:rsidRPr="00AC2C63">
        <w:rPr>
          <w:i/>
          <w:iCs/>
        </w:rPr>
        <w:t xml:space="preserve"> </w:t>
      </w:r>
      <w:proofErr w:type="spellStart"/>
      <w:r w:rsidRPr="00AC2C63">
        <w:rPr>
          <w:i/>
          <w:iCs/>
        </w:rPr>
        <w:t>Kehidupan</w:t>
      </w:r>
      <w:proofErr w:type="spellEnd"/>
      <w:r w:rsidRPr="00AC2C63">
        <w:rPr>
          <w:i/>
          <w:iCs/>
        </w:rPr>
        <w:t xml:space="preserve"> </w:t>
      </w:r>
      <w:proofErr w:type="spellStart"/>
      <w:r w:rsidRPr="00AC2C63">
        <w:rPr>
          <w:i/>
          <w:iCs/>
        </w:rPr>
        <w:t>Sosial</w:t>
      </w:r>
      <w:proofErr w:type="spellEnd"/>
      <w:r w:rsidRPr="00AC2C63">
        <w:rPr>
          <w:i/>
          <w:iCs/>
        </w:rPr>
        <w:t xml:space="preserve"> Masyarakat </w:t>
      </w:r>
      <w:proofErr w:type="spellStart"/>
      <w:r w:rsidRPr="00AC2C63">
        <w:rPr>
          <w:i/>
          <w:iCs/>
        </w:rPr>
        <w:t>Pedesaan</w:t>
      </w:r>
      <w:proofErr w:type="spellEnd"/>
      <w:r>
        <w:t xml:space="preserve">. </w:t>
      </w:r>
      <w:proofErr w:type="spellStart"/>
      <w:r>
        <w:t>Tesis</w:t>
      </w:r>
      <w:proofErr w:type="spellEnd"/>
      <w:r>
        <w:t xml:space="preserve">, UIN </w:t>
      </w:r>
      <w:proofErr w:type="spellStart"/>
      <w:r>
        <w:t>Sunan</w:t>
      </w:r>
      <w:proofErr w:type="spellEnd"/>
      <w:r>
        <w:t xml:space="preserve"> </w:t>
      </w:r>
      <w:proofErr w:type="spellStart"/>
      <w:r>
        <w:t>Gunung</w:t>
      </w:r>
      <w:proofErr w:type="spellEnd"/>
      <w:r>
        <w:t xml:space="preserve"> </w:t>
      </w:r>
      <w:proofErr w:type="spellStart"/>
      <w:r>
        <w:t>Djati</w:t>
      </w:r>
      <w:proofErr w:type="spellEnd"/>
      <w:r>
        <w:t>, page. 7</w:t>
      </w:r>
    </w:p>
    <w:p w14:paraId="4F05B462" w14:textId="633A9454" w:rsidR="000D0755" w:rsidRPr="00F46C2B" w:rsidRDefault="000D0755">
      <w:pPr>
        <w:pStyle w:val="FootnoteText"/>
        <w:rPr>
          <w:lang w:val="en-GB"/>
        </w:rPr>
      </w:pPr>
    </w:p>
  </w:footnote>
  <w:footnote w:id="2">
    <w:p w14:paraId="60635E8A" w14:textId="02B107DC" w:rsidR="000D0755" w:rsidRPr="004736EB" w:rsidRDefault="000D0755" w:rsidP="00F46C2B">
      <w:pPr>
        <w:spacing w:after="0" w:line="240" w:lineRule="auto"/>
        <w:jc w:val="both"/>
        <w:rPr>
          <w:sz w:val="20"/>
          <w:szCs w:val="20"/>
        </w:rPr>
      </w:pPr>
      <w:r>
        <w:rPr>
          <w:rStyle w:val="FootnoteReference"/>
        </w:rPr>
        <w:footnoteRef/>
      </w:r>
      <w:r>
        <w:t xml:space="preserve"> </w:t>
      </w:r>
      <w:proofErr w:type="spellStart"/>
      <w:r w:rsidRPr="004736EB">
        <w:rPr>
          <w:rFonts w:cstheme="minorHAnsi"/>
          <w:sz w:val="20"/>
          <w:szCs w:val="20"/>
        </w:rPr>
        <w:t>Pramudyasari</w:t>
      </w:r>
      <w:proofErr w:type="spellEnd"/>
      <w:r w:rsidRPr="004736EB">
        <w:rPr>
          <w:rFonts w:cstheme="minorHAnsi"/>
          <w:sz w:val="20"/>
          <w:szCs w:val="20"/>
        </w:rPr>
        <w:t xml:space="preserve"> Nur </w:t>
      </w:r>
      <w:proofErr w:type="spellStart"/>
      <w:r w:rsidRPr="004736EB">
        <w:rPr>
          <w:rFonts w:cstheme="minorHAnsi"/>
          <w:sz w:val="20"/>
          <w:szCs w:val="20"/>
        </w:rPr>
        <w:t>Bintari</w:t>
      </w:r>
      <w:proofErr w:type="spellEnd"/>
      <w:r w:rsidRPr="004736EB">
        <w:rPr>
          <w:rFonts w:cstheme="minorHAnsi"/>
          <w:sz w:val="20"/>
          <w:szCs w:val="20"/>
        </w:rPr>
        <w:t xml:space="preserve">, </w:t>
      </w:r>
      <w:proofErr w:type="spellStart"/>
      <w:r w:rsidRPr="004736EB">
        <w:rPr>
          <w:i/>
          <w:sz w:val="20"/>
          <w:szCs w:val="20"/>
        </w:rPr>
        <w:t>Peran</w:t>
      </w:r>
      <w:proofErr w:type="spellEnd"/>
      <w:r w:rsidRPr="004736EB">
        <w:rPr>
          <w:i/>
          <w:sz w:val="20"/>
          <w:szCs w:val="20"/>
        </w:rPr>
        <w:t xml:space="preserve"> </w:t>
      </w:r>
      <w:proofErr w:type="spellStart"/>
      <w:r w:rsidRPr="004736EB">
        <w:rPr>
          <w:i/>
          <w:sz w:val="20"/>
          <w:szCs w:val="20"/>
        </w:rPr>
        <w:t>pemuda</w:t>
      </w:r>
      <w:proofErr w:type="spellEnd"/>
      <w:r w:rsidRPr="004736EB">
        <w:rPr>
          <w:i/>
          <w:sz w:val="20"/>
          <w:szCs w:val="20"/>
        </w:rPr>
        <w:t xml:space="preserve"> </w:t>
      </w:r>
      <w:proofErr w:type="spellStart"/>
      <w:r w:rsidRPr="004736EB">
        <w:rPr>
          <w:i/>
          <w:sz w:val="20"/>
          <w:szCs w:val="20"/>
        </w:rPr>
        <w:t>sebagai</w:t>
      </w:r>
      <w:proofErr w:type="spellEnd"/>
      <w:r w:rsidRPr="004736EB">
        <w:rPr>
          <w:i/>
          <w:sz w:val="20"/>
          <w:szCs w:val="20"/>
        </w:rPr>
        <w:t xml:space="preserve"> </w:t>
      </w:r>
      <w:proofErr w:type="spellStart"/>
      <w:r w:rsidRPr="004736EB">
        <w:rPr>
          <w:i/>
          <w:sz w:val="20"/>
          <w:szCs w:val="20"/>
        </w:rPr>
        <w:t>penerus</w:t>
      </w:r>
      <w:proofErr w:type="spellEnd"/>
      <w:r w:rsidRPr="004736EB">
        <w:rPr>
          <w:i/>
          <w:sz w:val="20"/>
          <w:szCs w:val="20"/>
        </w:rPr>
        <w:t xml:space="preserve"> </w:t>
      </w:r>
      <w:proofErr w:type="spellStart"/>
      <w:r w:rsidRPr="004736EB">
        <w:rPr>
          <w:i/>
          <w:sz w:val="20"/>
          <w:szCs w:val="20"/>
        </w:rPr>
        <w:t>Tradisi</w:t>
      </w:r>
      <w:proofErr w:type="spellEnd"/>
      <w:r w:rsidRPr="004736EB">
        <w:rPr>
          <w:i/>
          <w:sz w:val="20"/>
          <w:szCs w:val="20"/>
        </w:rPr>
        <w:t xml:space="preserve"> </w:t>
      </w:r>
      <w:proofErr w:type="spellStart"/>
      <w:r w:rsidRPr="004736EB">
        <w:rPr>
          <w:i/>
          <w:sz w:val="20"/>
          <w:szCs w:val="20"/>
        </w:rPr>
        <w:t>Sambatan</w:t>
      </w:r>
      <w:proofErr w:type="spellEnd"/>
      <w:r w:rsidRPr="004736EB">
        <w:rPr>
          <w:i/>
          <w:sz w:val="20"/>
          <w:szCs w:val="20"/>
        </w:rPr>
        <w:t xml:space="preserve"> </w:t>
      </w:r>
      <w:proofErr w:type="spellStart"/>
      <w:r w:rsidRPr="004736EB">
        <w:rPr>
          <w:i/>
          <w:sz w:val="20"/>
          <w:szCs w:val="20"/>
        </w:rPr>
        <w:t>dalam</w:t>
      </w:r>
      <w:proofErr w:type="spellEnd"/>
      <w:r w:rsidRPr="004736EB">
        <w:rPr>
          <w:i/>
          <w:sz w:val="20"/>
          <w:szCs w:val="20"/>
        </w:rPr>
        <w:t xml:space="preserve"> </w:t>
      </w:r>
      <w:proofErr w:type="spellStart"/>
      <w:r w:rsidRPr="004736EB">
        <w:rPr>
          <w:i/>
          <w:sz w:val="20"/>
          <w:szCs w:val="20"/>
        </w:rPr>
        <w:t>Rangka</w:t>
      </w:r>
      <w:proofErr w:type="spellEnd"/>
      <w:r w:rsidRPr="004736EB">
        <w:rPr>
          <w:i/>
          <w:sz w:val="20"/>
          <w:szCs w:val="20"/>
        </w:rPr>
        <w:t xml:space="preserve"> </w:t>
      </w:r>
      <w:proofErr w:type="spellStart"/>
      <w:r w:rsidRPr="004736EB">
        <w:rPr>
          <w:i/>
          <w:sz w:val="20"/>
          <w:szCs w:val="20"/>
        </w:rPr>
        <w:t>Pembentukan</w:t>
      </w:r>
      <w:proofErr w:type="spellEnd"/>
      <w:r w:rsidRPr="004736EB">
        <w:rPr>
          <w:i/>
          <w:sz w:val="20"/>
          <w:szCs w:val="20"/>
        </w:rPr>
        <w:t xml:space="preserve"> </w:t>
      </w:r>
      <w:proofErr w:type="spellStart"/>
      <w:r w:rsidRPr="004736EB">
        <w:rPr>
          <w:i/>
          <w:sz w:val="20"/>
          <w:szCs w:val="20"/>
        </w:rPr>
        <w:t>karakter</w:t>
      </w:r>
      <w:proofErr w:type="spellEnd"/>
      <w:r w:rsidRPr="004736EB">
        <w:rPr>
          <w:i/>
          <w:sz w:val="20"/>
          <w:szCs w:val="20"/>
        </w:rPr>
        <w:t xml:space="preserve"> </w:t>
      </w:r>
      <w:proofErr w:type="spellStart"/>
      <w:r w:rsidRPr="004736EB">
        <w:rPr>
          <w:i/>
          <w:sz w:val="20"/>
          <w:szCs w:val="20"/>
        </w:rPr>
        <w:t>Gotongroyong</w:t>
      </w:r>
      <w:proofErr w:type="spellEnd"/>
      <w:r>
        <w:rPr>
          <w:rFonts w:cstheme="minorHAnsi"/>
          <w:sz w:val="20"/>
          <w:szCs w:val="20"/>
        </w:rPr>
        <w:t xml:space="preserve">. </w:t>
      </w:r>
      <w:proofErr w:type="spellStart"/>
      <w:r w:rsidRPr="004736EB">
        <w:rPr>
          <w:rFonts w:cstheme="minorHAnsi"/>
          <w:sz w:val="20"/>
          <w:szCs w:val="20"/>
        </w:rPr>
        <w:t>Jurnal</w:t>
      </w:r>
      <w:proofErr w:type="spellEnd"/>
      <w:r w:rsidRPr="004736EB">
        <w:rPr>
          <w:rFonts w:cstheme="minorHAnsi"/>
          <w:sz w:val="20"/>
          <w:szCs w:val="20"/>
        </w:rPr>
        <w:t xml:space="preserve"> Pendidikan </w:t>
      </w:r>
      <w:proofErr w:type="spellStart"/>
      <w:r w:rsidRPr="004736EB">
        <w:rPr>
          <w:rFonts w:cstheme="minorHAnsi"/>
          <w:sz w:val="20"/>
          <w:szCs w:val="20"/>
        </w:rPr>
        <w:t>Ilmu</w:t>
      </w:r>
      <w:proofErr w:type="spellEnd"/>
      <w:r w:rsidRPr="004736EB">
        <w:rPr>
          <w:rFonts w:cstheme="minorHAnsi"/>
          <w:sz w:val="20"/>
          <w:szCs w:val="20"/>
        </w:rPr>
        <w:t xml:space="preserve"> </w:t>
      </w:r>
      <w:proofErr w:type="spellStart"/>
      <w:r w:rsidRPr="004736EB">
        <w:rPr>
          <w:rFonts w:cstheme="minorHAnsi"/>
          <w:sz w:val="20"/>
          <w:szCs w:val="20"/>
        </w:rPr>
        <w:t>Sosial</w:t>
      </w:r>
      <w:proofErr w:type="spellEnd"/>
      <w:r w:rsidRPr="004736EB">
        <w:rPr>
          <w:rFonts w:cstheme="minorHAnsi"/>
          <w:sz w:val="20"/>
          <w:szCs w:val="20"/>
        </w:rPr>
        <w:t xml:space="preserve">, Vol. 25, No. 1, </w:t>
      </w:r>
      <w:r>
        <w:rPr>
          <w:rFonts w:cstheme="minorHAnsi"/>
          <w:sz w:val="20"/>
          <w:szCs w:val="20"/>
        </w:rPr>
        <w:t>June</w:t>
      </w:r>
      <w:r w:rsidRPr="004736EB">
        <w:rPr>
          <w:rFonts w:cstheme="minorHAnsi"/>
          <w:spacing w:val="-5"/>
          <w:sz w:val="20"/>
          <w:szCs w:val="20"/>
        </w:rPr>
        <w:t xml:space="preserve"> </w:t>
      </w:r>
      <w:r w:rsidRPr="004736EB">
        <w:rPr>
          <w:rFonts w:cstheme="minorHAnsi"/>
          <w:sz w:val="20"/>
          <w:szCs w:val="20"/>
        </w:rPr>
        <w:t>2016</w:t>
      </w:r>
      <w:r>
        <w:rPr>
          <w:rFonts w:cstheme="minorHAnsi"/>
        </w:rPr>
        <w:t>, page. 2</w:t>
      </w:r>
    </w:p>
    <w:p w14:paraId="0CCF7E7E" w14:textId="5F2EC20D" w:rsidR="000D0755" w:rsidRPr="00F46C2B" w:rsidRDefault="000D0755">
      <w:pPr>
        <w:pStyle w:val="FootnoteText"/>
        <w:rPr>
          <w:lang w:val="en-GB"/>
        </w:rPr>
      </w:pPr>
    </w:p>
  </w:footnote>
  <w:footnote w:id="3">
    <w:p w14:paraId="2170FCE0" w14:textId="2FF844A4" w:rsidR="000D0755" w:rsidRPr="00F46C2B" w:rsidRDefault="000D0755">
      <w:pPr>
        <w:pStyle w:val="FootnoteText"/>
        <w:rPr>
          <w:lang w:val="en-GB"/>
        </w:rPr>
      </w:pPr>
      <w:r>
        <w:rPr>
          <w:rStyle w:val="FootnoteReference"/>
        </w:rPr>
        <w:footnoteRef/>
      </w:r>
      <w:r>
        <w:t xml:space="preserve"> </w:t>
      </w:r>
      <w:proofErr w:type="spellStart"/>
      <w:r>
        <w:t>Mukrimin</w:t>
      </w:r>
      <w:proofErr w:type="spellEnd"/>
      <w:r>
        <w:t xml:space="preserve">, </w:t>
      </w:r>
      <w:proofErr w:type="spellStart"/>
      <w:r w:rsidRPr="004736EB">
        <w:rPr>
          <w:i/>
        </w:rPr>
        <w:t>Kesadaran</w:t>
      </w:r>
      <w:proofErr w:type="spellEnd"/>
      <w:r w:rsidRPr="004736EB">
        <w:rPr>
          <w:i/>
        </w:rPr>
        <w:t xml:space="preserve"> </w:t>
      </w:r>
      <w:proofErr w:type="spellStart"/>
      <w:r w:rsidRPr="004736EB">
        <w:rPr>
          <w:i/>
        </w:rPr>
        <w:t>Lingkungan</w:t>
      </w:r>
      <w:proofErr w:type="spellEnd"/>
      <w:r w:rsidRPr="004736EB">
        <w:rPr>
          <w:i/>
        </w:rPr>
        <w:t xml:space="preserve"> </w:t>
      </w:r>
      <w:proofErr w:type="spellStart"/>
      <w:r w:rsidRPr="004736EB">
        <w:rPr>
          <w:i/>
        </w:rPr>
        <w:t>Generasi</w:t>
      </w:r>
      <w:proofErr w:type="spellEnd"/>
      <w:r w:rsidRPr="004736EB">
        <w:rPr>
          <w:i/>
        </w:rPr>
        <w:t xml:space="preserve"> Muda</w:t>
      </w:r>
      <w:r>
        <w:t xml:space="preserve">. Article. </w:t>
      </w:r>
      <w:proofErr w:type="spellStart"/>
      <w:r>
        <w:t>Sekolah</w:t>
      </w:r>
      <w:proofErr w:type="spellEnd"/>
      <w:r>
        <w:t xml:space="preserve"> </w:t>
      </w:r>
      <w:proofErr w:type="spellStart"/>
      <w:r>
        <w:t>Pascasarjana</w:t>
      </w:r>
      <w:proofErr w:type="spellEnd"/>
      <w:r>
        <w:t xml:space="preserve"> </w:t>
      </w:r>
      <w:proofErr w:type="spellStart"/>
      <w:r>
        <w:t>Universitas</w:t>
      </w:r>
      <w:proofErr w:type="spellEnd"/>
      <w:r>
        <w:t xml:space="preserve"> </w:t>
      </w:r>
      <w:proofErr w:type="spellStart"/>
      <w:r>
        <w:t>Hasanuddin</w:t>
      </w:r>
      <w:proofErr w:type="spellEnd"/>
      <w:r>
        <w:t>. 2016, page. 1</w:t>
      </w:r>
    </w:p>
  </w:footnote>
  <w:footnote w:id="4">
    <w:p w14:paraId="567186A2" w14:textId="205341D7" w:rsidR="000D0755" w:rsidRDefault="000D0755" w:rsidP="00F46C2B">
      <w:pPr>
        <w:pStyle w:val="FootnoteText"/>
      </w:pPr>
      <w:r>
        <w:rPr>
          <w:rStyle w:val="FootnoteReference"/>
        </w:rPr>
        <w:footnoteRef/>
      </w:r>
      <w:r>
        <w:t xml:space="preserve"> Danial </w:t>
      </w:r>
      <w:proofErr w:type="spellStart"/>
      <w:r>
        <w:t>Rustan</w:t>
      </w:r>
      <w:proofErr w:type="spellEnd"/>
      <w:r>
        <w:t xml:space="preserve">, </w:t>
      </w:r>
      <w:proofErr w:type="spellStart"/>
      <w:r w:rsidRPr="00A959C8">
        <w:rPr>
          <w:i/>
        </w:rPr>
        <w:t>Kearifan</w:t>
      </w:r>
      <w:proofErr w:type="spellEnd"/>
      <w:r w:rsidRPr="00A959C8">
        <w:rPr>
          <w:i/>
        </w:rPr>
        <w:t xml:space="preserve"> </w:t>
      </w:r>
      <w:proofErr w:type="spellStart"/>
      <w:r w:rsidRPr="00A959C8">
        <w:rPr>
          <w:i/>
        </w:rPr>
        <w:t>lokal</w:t>
      </w:r>
      <w:proofErr w:type="spellEnd"/>
      <w:r w:rsidRPr="00A959C8">
        <w:rPr>
          <w:i/>
        </w:rPr>
        <w:t xml:space="preserve"> </w:t>
      </w:r>
      <w:proofErr w:type="spellStart"/>
      <w:r w:rsidRPr="00A959C8">
        <w:rPr>
          <w:i/>
        </w:rPr>
        <w:t>masyarakat</w:t>
      </w:r>
      <w:proofErr w:type="spellEnd"/>
      <w:r w:rsidRPr="00A959C8">
        <w:rPr>
          <w:i/>
        </w:rPr>
        <w:t xml:space="preserve"> </w:t>
      </w:r>
      <w:proofErr w:type="spellStart"/>
      <w:r w:rsidRPr="00A959C8">
        <w:rPr>
          <w:i/>
        </w:rPr>
        <w:t>suku</w:t>
      </w:r>
      <w:proofErr w:type="spellEnd"/>
      <w:r w:rsidRPr="00A959C8">
        <w:rPr>
          <w:i/>
        </w:rPr>
        <w:t xml:space="preserve"> </w:t>
      </w:r>
      <w:proofErr w:type="spellStart"/>
      <w:r w:rsidRPr="00A959C8">
        <w:rPr>
          <w:i/>
        </w:rPr>
        <w:t>terasing</w:t>
      </w:r>
      <w:proofErr w:type="spellEnd"/>
      <w:r>
        <w:t xml:space="preserve">. Article. </w:t>
      </w:r>
      <w:proofErr w:type="spellStart"/>
      <w:r>
        <w:t>Fakultas</w:t>
      </w:r>
      <w:proofErr w:type="spellEnd"/>
      <w:r>
        <w:t xml:space="preserve"> Sastra dan </w:t>
      </w:r>
      <w:proofErr w:type="spellStart"/>
      <w:r>
        <w:t>Budaya</w:t>
      </w:r>
      <w:proofErr w:type="spellEnd"/>
      <w:r>
        <w:t xml:space="preserve"> </w:t>
      </w:r>
      <w:proofErr w:type="spellStart"/>
      <w:r>
        <w:t>Universitas</w:t>
      </w:r>
      <w:proofErr w:type="spellEnd"/>
      <w:r>
        <w:t xml:space="preserve"> </w:t>
      </w:r>
      <w:proofErr w:type="spellStart"/>
      <w:r>
        <w:t>Hasanuddin</w:t>
      </w:r>
      <w:proofErr w:type="spellEnd"/>
      <w:r>
        <w:t>, 2017. page. 7</w:t>
      </w:r>
    </w:p>
    <w:p w14:paraId="00D75D6E" w14:textId="5C46D8BB" w:rsidR="000D0755" w:rsidRPr="00F46C2B" w:rsidRDefault="000D0755">
      <w:pPr>
        <w:pStyle w:val="FootnoteText"/>
        <w:rPr>
          <w:lang w:val="en-GB"/>
        </w:rPr>
      </w:pPr>
    </w:p>
  </w:footnote>
  <w:footnote w:id="5">
    <w:p w14:paraId="27022B91" w14:textId="77777777" w:rsidR="000D0755" w:rsidRDefault="000D0755" w:rsidP="00AC2C63">
      <w:pPr>
        <w:pStyle w:val="FootnoteText"/>
      </w:pPr>
      <w:r>
        <w:rPr>
          <w:rStyle w:val="FootnoteReference"/>
        </w:rPr>
        <w:footnoteRef/>
      </w:r>
      <w:r>
        <w:t xml:space="preserve"> </w:t>
      </w:r>
      <w:proofErr w:type="spellStart"/>
      <w:r>
        <w:t>Gobyah</w:t>
      </w:r>
      <w:proofErr w:type="spellEnd"/>
      <w:r>
        <w:t xml:space="preserve">, I. </w:t>
      </w:r>
      <w:proofErr w:type="spellStart"/>
      <w:r>
        <w:t>Ketut</w:t>
      </w:r>
      <w:proofErr w:type="spellEnd"/>
      <w:r>
        <w:t>, ‘</w:t>
      </w:r>
      <w:proofErr w:type="spellStart"/>
      <w:r w:rsidRPr="00BC0D00">
        <w:rPr>
          <w:i/>
        </w:rPr>
        <w:t>Berpijak</w:t>
      </w:r>
      <w:proofErr w:type="spellEnd"/>
      <w:r w:rsidRPr="00BC0D00">
        <w:rPr>
          <w:i/>
        </w:rPr>
        <w:t xml:space="preserve"> Pada </w:t>
      </w:r>
      <w:proofErr w:type="spellStart"/>
      <w:r w:rsidRPr="00BC0D00">
        <w:rPr>
          <w:i/>
        </w:rPr>
        <w:t>Kearifan</w:t>
      </w:r>
      <w:proofErr w:type="spellEnd"/>
      <w:r w:rsidRPr="00BC0D00">
        <w:rPr>
          <w:i/>
        </w:rPr>
        <w:t xml:space="preserve"> </w:t>
      </w:r>
      <w:proofErr w:type="spellStart"/>
      <w:r w:rsidRPr="00BC0D00">
        <w:rPr>
          <w:i/>
        </w:rPr>
        <w:t>lokal</w:t>
      </w:r>
      <w:proofErr w:type="spellEnd"/>
      <w:r w:rsidRPr="00BC0D00">
        <w:rPr>
          <w:i/>
        </w:rPr>
        <w:t>’</w:t>
      </w:r>
      <w:r>
        <w:t>, 2003. www.balipos.co.id</w:t>
      </w:r>
    </w:p>
    <w:p w14:paraId="6E0B7002" w14:textId="194E305F" w:rsidR="000D0755" w:rsidRPr="00F46C2B" w:rsidRDefault="000D0755" w:rsidP="00AC2C63">
      <w:pPr>
        <w:pStyle w:val="FootnoteText"/>
        <w:rPr>
          <w:lang w:val="en-GB"/>
        </w:rPr>
      </w:pPr>
    </w:p>
  </w:footnote>
  <w:footnote w:id="6">
    <w:p w14:paraId="51BC0843" w14:textId="6845209C" w:rsidR="000D0755" w:rsidRDefault="000D0755" w:rsidP="00AC2C63">
      <w:pPr>
        <w:pStyle w:val="FootnoteText"/>
        <w:jc w:val="both"/>
      </w:pPr>
      <w:r>
        <w:rPr>
          <w:rStyle w:val="FootnoteReference"/>
        </w:rPr>
        <w:footnoteRef/>
      </w:r>
      <w:r>
        <w:t xml:space="preserve"> </w:t>
      </w:r>
      <w:proofErr w:type="spellStart"/>
      <w:r>
        <w:t>Hijjang</w:t>
      </w:r>
      <w:proofErr w:type="spellEnd"/>
      <w:r>
        <w:t xml:space="preserve">, 2005. </w:t>
      </w:r>
      <w:proofErr w:type="spellStart"/>
      <w:r w:rsidRPr="00BC0D00">
        <w:rPr>
          <w:i/>
        </w:rPr>
        <w:t>Pasang</w:t>
      </w:r>
      <w:proofErr w:type="spellEnd"/>
      <w:r w:rsidRPr="00BC0D00">
        <w:rPr>
          <w:i/>
        </w:rPr>
        <w:t xml:space="preserve"> dan </w:t>
      </w:r>
      <w:proofErr w:type="spellStart"/>
      <w:r w:rsidRPr="00BC0D00">
        <w:rPr>
          <w:i/>
        </w:rPr>
        <w:t>Kepemimpinan</w:t>
      </w:r>
      <w:proofErr w:type="spellEnd"/>
      <w:r w:rsidRPr="00BC0D00">
        <w:rPr>
          <w:i/>
        </w:rPr>
        <w:t xml:space="preserve"> </w:t>
      </w:r>
      <w:proofErr w:type="spellStart"/>
      <w:r w:rsidRPr="00BC0D00">
        <w:rPr>
          <w:i/>
        </w:rPr>
        <w:t>Ammatoa</w:t>
      </w:r>
      <w:proofErr w:type="spellEnd"/>
      <w:r w:rsidRPr="00BC0D00">
        <w:rPr>
          <w:i/>
        </w:rPr>
        <w:t xml:space="preserve">: </w:t>
      </w:r>
      <w:proofErr w:type="spellStart"/>
      <w:r w:rsidRPr="00BC0D00">
        <w:rPr>
          <w:i/>
        </w:rPr>
        <w:t>Memahami</w:t>
      </w:r>
      <w:proofErr w:type="spellEnd"/>
      <w:r w:rsidRPr="00BC0D00">
        <w:rPr>
          <w:i/>
        </w:rPr>
        <w:t xml:space="preserve"> </w:t>
      </w:r>
      <w:proofErr w:type="spellStart"/>
      <w:r w:rsidRPr="00BC0D00">
        <w:rPr>
          <w:i/>
        </w:rPr>
        <w:t>Kembali</w:t>
      </w:r>
      <w:proofErr w:type="spellEnd"/>
      <w:r w:rsidRPr="00BC0D00">
        <w:rPr>
          <w:i/>
        </w:rPr>
        <w:t xml:space="preserve"> </w:t>
      </w:r>
      <w:proofErr w:type="spellStart"/>
      <w:r w:rsidRPr="00BC0D00">
        <w:rPr>
          <w:i/>
        </w:rPr>
        <w:t>Sistem</w:t>
      </w:r>
      <w:proofErr w:type="spellEnd"/>
      <w:r w:rsidRPr="00BC0D00">
        <w:rPr>
          <w:i/>
        </w:rPr>
        <w:t xml:space="preserve"> </w:t>
      </w:r>
      <w:proofErr w:type="spellStart"/>
      <w:r w:rsidRPr="00BC0D00">
        <w:rPr>
          <w:i/>
        </w:rPr>
        <w:t>Kepemimpinan</w:t>
      </w:r>
      <w:proofErr w:type="spellEnd"/>
      <w:r w:rsidRPr="00BC0D00">
        <w:rPr>
          <w:i/>
        </w:rPr>
        <w:t xml:space="preserve"> </w:t>
      </w:r>
      <w:proofErr w:type="spellStart"/>
      <w:r w:rsidRPr="00BC0D00">
        <w:rPr>
          <w:i/>
        </w:rPr>
        <w:t>Tradisional</w:t>
      </w:r>
      <w:proofErr w:type="spellEnd"/>
      <w:r w:rsidRPr="00BC0D00">
        <w:rPr>
          <w:i/>
        </w:rPr>
        <w:t xml:space="preserve"> Masyarakat </w:t>
      </w:r>
      <w:proofErr w:type="spellStart"/>
      <w:r w:rsidRPr="00BC0D00">
        <w:rPr>
          <w:i/>
        </w:rPr>
        <w:t>Adat</w:t>
      </w:r>
      <w:proofErr w:type="spellEnd"/>
      <w:r w:rsidRPr="00BC0D00">
        <w:rPr>
          <w:i/>
        </w:rPr>
        <w:t xml:space="preserve"> </w:t>
      </w:r>
      <w:proofErr w:type="spellStart"/>
      <w:r w:rsidRPr="00BC0D00">
        <w:rPr>
          <w:i/>
        </w:rPr>
        <w:t>dalam</w:t>
      </w:r>
      <w:proofErr w:type="spellEnd"/>
      <w:r w:rsidRPr="00BC0D00">
        <w:rPr>
          <w:i/>
        </w:rPr>
        <w:t xml:space="preserve"> </w:t>
      </w:r>
      <w:proofErr w:type="spellStart"/>
      <w:r w:rsidRPr="00BC0D00">
        <w:rPr>
          <w:i/>
        </w:rPr>
        <w:t>Pengelolaan</w:t>
      </w:r>
      <w:proofErr w:type="spellEnd"/>
      <w:r w:rsidRPr="00BC0D00">
        <w:rPr>
          <w:i/>
        </w:rPr>
        <w:t xml:space="preserve"> </w:t>
      </w:r>
      <w:proofErr w:type="spellStart"/>
      <w:r w:rsidRPr="00BC0D00">
        <w:rPr>
          <w:i/>
        </w:rPr>
        <w:t>Sumberdaya</w:t>
      </w:r>
      <w:proofErr w:type="spellEnd"/>
      <w:r w:rsidRPr="00BC0D00">
        <w:rPr>
          <w:i/>
        </w:rPr>
        <w:t xml:space="preserve"> </w:t>
      </w:r>
      <w:proofErr w:type="spellStart"/>
      <w:r w:rsidRPr="00BC0D00">
        <w:rPr>
          <w:i/>
        </w:rPr>
        <w:t>Hutan</w:t>
      </w:r>
      <w:proofErr w:type="spellEnd"/>
      <w:r w:rsidRPr="00BC0D00">
        <w:rPr>
          <w:i/>
        </w:rPr>
        <w:t xml:space="preserve"> di </w:t>
      </w:r>
      <w:proofErr w:type="spellStart"/>
      <w:r w:rsidRPr="00BC0D00">
        <w:rPr>
          <w:i/>
        </w:rPr>
        <w:t>Kajang</w:t>
      </w:r>
      <w:proofErr w:type="spellEnd"/>
      <w:r w:rsidRPr="00BC0D00">
        <w:rPr>
          <w:i/>
        </w:rPr>
        <w:t xml:space="preserve"> Sulawesi Selatan</w:t>
      </w:r>
      <w:r>
        <w:t xml:space="preserve">. </w:t>
      </w:r>
      <w:proofErr w:type="spellStart"/>
      <w:r>
        <w:t>Universitas</w:t>
      </w:r>
      <w:proofErr w:type="spellEnd"/>
      <w:r>
        <w:t xml:space="preserve"> </w:t>
      </w:r>
      <w:proofErr w:type="spellStart"/>
      <w:r>
        <w:t>Hasanuddin</w:t>
      </w:r>
      <w:proofErr w:type="spellEnd"/>
      <w:r>
        <w:t xml:space="preserve">. </w:t>
      </w:r>
      <w:proofErr w:type="spellStart"/>
      <w:r>
        <w:t>Antropologi</w:t>
      </w:r>
      <w:proofErr w:type="spellEnd"/>
      <w:r>
        <w:t xml:space="preserve"> Indonesia Vol. 29, No. 3, 2005.</w:t>
      </w:r>
    </w:p>
    <w:p w14:paraId="5F57482F" w14:textId="3595E4D5" w:rsidR="000D0755" w:rsidRPr="00F46C2B" w:rsidRDefault="000D0755" w:rsidP="00AC2C63">
      <w:pPr>
        <w:pStyle w:val="FootnoteText"/>
        <w:rPr>
          <w:lang w:val="en-GB"/>
        </w:rPr>
      </w:pPr>
    </w:p>
  </w:footnote>
  <w:footnote w:id="7">
    <w:p w14:paraId="3C21AC37" w14:textId="275CCB47" w:rsidR="000D0755" w:rsidRPr="00F46C2B" w:rsidRDefault="000D0755" w:rsidP="00AC2C63">
      <w:pPr>
        <w:pStyle w:val="FootnoteText"/>
        <w:rPr>
          <w:lang w:val="en-GB"/>
        </w:rPr>
      </w:pPr>
      <w:r>
        <w:rPr>
          <w:rStyle w:val="FootnoteReference"/>
        </w:rPr>
        <w:footnoteRef/>
      </w:r>
      <w:r>
        <w:t xml:space="preserve"> Arifin </w:t>
      </w:r>
      <w:proofErr w:type="spellStart"/>
      <w:r>
        <w:t>Sallatang</w:t>
      </w:r>
      <w:proofErr w:type="spellEnd"/>
      <w:r>
        <w:t xml:space="preserve">. </w:t>
      </w:r>
      <w:proofErr w:type="spellStart"/>
      <w:r>
        <w:rPr>
          <w:i/>
        </w:rPr>
        <w:t>Pendjasdan</w:t>
      </w:r>
      <w:proofErr w:type="spellEnd"/>
      <w:r>
        <w:rPr>
          <w:i/>
        </w:rPr>
        <w:t xml:space="preserve"> </w:t>
      </w:r>
      <w:proofErr w:type="spellStart"/>
      <w:r>
        <w:rPr>
          <w:i/>
        </w:rPr>
        <w:t>Pasang</w:t>
      </w:r>
      <w:proofErr w:type="spellEnd"/>
      <w:r>
        <w:rPr>
          <w:i/>
        </w:rPr>
        <w:t xml:space="preserve"> </w:t>
      </w:r>
      <w:proofErr w:type="spellStart"/>
      <w:r>
        <w:rPr>
          <w:i/>
        </w:rPr>
        <w:t>Dalam</w:t>
      </w:r>
      <w:proofErr w:type="spellEnd"/>
      <w:r>
        <w:rPr>
          <w:i/>
        </w:rPr>
        <w:t xml:space="preserve"> Masyarakat </w:t>
      </w:r>
      <w:proofErr w:type="spellStart"/>
      <w:r>
        <w:rPr>
          <w:i/>
        </w:rPr>
        <w:t>Ammatoa</w:t>
      </w:r>
      <w:proofErr w:type="spellEnd"/>
      <w:r>
        <w:rPr>
          <w:i/>
        </w:rPr>
        <w:t xml:space="preserve">. </w:t>
      </w:r>
      <w:r>
        <w:t>Page.42</w:t>
      </w:r>
    </w:p>
  </w:footnote>
  <w:footnote w:id="8">
    <w:p w14:paraId="64F89D03" w14:textId="6CA42D65" w:rsidR="000D0755" w:rsidRPr="00A959C8" w:rsidRDefault="000D0755" w:rsidP="00F46C2B">
      <w:pPr>
        <w:pStyle w:val="FootnoteText"/>
        <w:rPr>
          <w:rFonts w:cstheme="minorHAnsi"/>
        </w:rPr>
      </w:pPr>
      <w:r>
        <w:rPr>
          <w:rStyle w:val="FootnoteReference"/>
        </w:rPr>
        <w:footnoteRef/>
      </w:r>
      <w:r>
        <w:t xml:space="preserve"> </w:t>
      </w:r>
      <w:proofErr w:type="spellStart"/>
      <w:r w:rsidRPr="00A959C8">
        <w:rPr>
          <w:rFonts w:cstheme="minorHAnsi"/>
        </w:rPr>
        <w:t>Laica</w:t>
      </w:r>
      <w:proofErr w:type="spellEnd"/>
      <w:r w:rsidRPr="00A959C8">
        <w:rPr>
          <w:rFonts w:cstheme="minorHAnsi"/>
        </w:rPr>
        <w:t xml:space="preserve"> </w:t>
      </w:r>
      <w:proofErr w:type="spellStart"/>
      <w:r w:rsidRPr="00A959C8">
        <w:rPr>
          <w:rFonts w:cstheme="minorHAnsi"/>
        </w:rPr>
        <w:t>Marzuki</w:t>
      </w:r>
      <w:proofErr w:type="spellEnd"/>
      <w:r w:rsidRPr="00A959C8">
        <w:rPr>
          <w:rFonts w:cstheme="minorHAnsi"/>
        </w:rPr>
        <w:t xml:space="preserve">, </w:t>
      </w:r>
      <w:r>
        <w:rPr>
          <w:rFonts w:cstheme="minorHAnsi"/>
        </w:rPr>
        <w:t>page.</w:t>
      </w:r>
      <w:r w:rsidRPr="00A959C8">
        <w:rPr>
          <w:rFonts w:cstheme="minorHAnsi"/>
        </w:rPr>
        <w:t>215</w:t>
      </w:r>
    </w:p>
    <w:p w14:paraId="2047AFB5" w14:textId="30AC7A92" w:rsidR="000D0755" w:rsidRPr="00F46C2B" w:rsidRDefault="000D0755">
      <w:pPr>
        <w:pStyle w:val="FootnoteText"/>
        <w:rPr>
          <w:lang w:val="en-GB"/>
        </w:rPr>
      </w:pPr>
    </w:p>
  </w:footnote>
  <w:footnote w:id="9">
    <w:p w14:paraId="65DD2E5C" w14:textId="382D415B" w:rsidR="000D0755" w:rsidRPr="00A959C8" w:rsidRDefault="000D0755" w:rsidP="00F46C2B">
      <w:pPr>
        <w:pStyle w:val="FootnoteText"/>
        <w:rPr>
          <w:rFonts w:cstheme="minorHAnsi"/>
          <w:i/>
        </w:rPr>
      </w:pPr>
      <w:r>
        <w:rPr>
          <w:rStyle w:val="FootnoteReference"/>
        </w:rPr>
        <w:footnoteRef/>
      </w:r>
      <w:r>
        <w:t xml:space="preserve"> </w:t>
      </w:r>
      <w:r w:rsidRPr="00A959C8">
        <w:rPr>
          <w:rFonts w:cstheme="minorHAnsi"/>
        </w:rPr>
        <w:t xml:space="preserve">Zainal </w:t>
      </w:r>
      <w:proofErr w:type="spellStart"/>
      <w:r w:rsidRPr="00A959C8">
        <w:rPr>
          <w:rFonts w:cstheme="minorHAnsi"/>
        </w:rPr>
        <w:t>Abidin</w:t>
      </w:r>
      <w:proofErr w:type="spellEnd"/>
      <w:r w:rsidRPr="00A959C8">
        <w:rPr>
          <w:rFonts w:cstheme="minorHAnsi"/>
        </w:rPr>
        <w:t xml:space="preserve"> </w:t>
      </w:r>
      <w:proofErr w:type="spellStart"/>
      <w:r w:rsidRPr="00A959C8">
        <w:rPr>
          <w:rFonts w:cstheme="minorHAnsi"/>
        </w:rPr>
        <w:t>Farid.</w:t>
      </w:r>
      <w:r w:rsidRPr="00A959C8">
        <w:rPr>
          <w:rFonts w:cstheme="minorHAnsi"/>
          <w:i/>
        </w:rPr>
        <w:t>Sejarah</w:t>
      </w:r>
      <w:proofErr w:type="spellEnd"/>
      <w:r w:rsidRPr="00A959C8">
        <w:rPr>
          <w:rFonts w:cstheme="minorHAnsi"/>
          <w:i/>
        </w:rPr>
        <w:t xml:space="preserve"> </w:t>
      </w:r>
      <w:proofErr w:type="spellStart"/>
      <w:r w:rsidRPr="00A959C8">
        <w:rPr>
          <w:rFonts w:cstheme="minorHAnsi"/>
          <w:i/>
        </w:rPr>
        <w:t>Hukum</w:t>
      </w:r>
      <w:proofErr w:type="spellEnd"/>
      <w:r w:rsidRPr="00A959C8">
        <w:rPr>
          <w:rFonts w:cstheme="minorHAnsi"/>
          <w:i/>
        </w:rPr>
        <w:t xml:space="preserve"> </w:t>
      </w:r>
      <w:proofErr w:type="spellStart"/>
      <w:r w:rsidRPr="00A959C8">
        <w:rPr>
          <w:rFonts w:cstheme="minorHAnsi"/>
          <w:i/>
        </w:rPr>
        <w:t>Adat</w:t>
      </w:r>
      <w:proofErr w:type="spellEnd"/>
      <w:r w:rsidRPr="00A959C8">
        <w:rPr>
          <w:rFonts w:cstheme="minorHAnsi"/>
          <w:i/>
        </w:rPr>
        <w:t xml:space="preserve"> </w:t>
      </w:r>
      <w:proofErr w:type="spellStart"/>
      <w:r w:rsidRPr="00A959C8">
        <w:rPr>
          <w:rFonts w:cstheme="minorHAnsi"/>
          <w:i/>
        </w:rPr>
        <w:t>Wajo</w:t>
      </w:r>
      <w:proofErr w:type="spellEnd"/>
      <w:r w:rsidRPr="00A959C8">
        <w:rPr>
          <w:rFonts w:cstheme="minorHAnsi"/>
          <w:i/>
        </w:rPr>
        <w:t xml:space="preserve"> </w:t>
      </w:r>
      <w:r w:rsidRPr="00A959C8">
        <w:rPr>
          <w:rFonts w:cstheme="minorHAnsi"/>
        </w:rPr>
        <w:t xml:space="preserve">1972. </w:t>
      </w:r>
      <w:r>
        <w:rPr>
          <w:rFonts w:cstheme="minorHAnsi"/>
        </w:rPr>
        <w:t>Page.</w:t>
      </w:r>
      <w:r w:rsidRPr="00A959C8">
        <w:rPr>
          <w:rFonts w:cstheme="minorHAnsi"/>
        </w:rPr>
        <w:t>2</w:t>
      </w:r>
    </w:p>
    <w:p w14:paraId="1D1C1798" w14:textId="71487774" w:rsidR="000D0755" w:rsidRPr="00F46C2B" w:rsidRDefault="000D0755">
      <w:pPr>
        <w:pStyle w:val="FootnoteText"/>
        <w:rPr>
          <w:lang w:val="en-GB"/>
        </w:rPr>
      </w:pPr>
    </w:p>
  </w:footnote>
  <w:footnote w:id="10">
    <w:p w14:paraId="05CC542D" w14:textId="575C9AE1" w:rsidR="000D0755" w:rsidRDefault="000D0755" w:rsidP="00F46C2B">
      <w:pPr>
        <w:pStyle w:val="FootnoteText"/>
        <w:jc w:val="both"/>
      </w:pPr>
      <w:r>
        <w:rPr>
          <w:rStyle w:val="FootnoteReference"/>
        </w:rPr>
        <w:footnoteRef/>
      </w:r>
      <w:r>
        <w:t xml:space="preserve"> </w:t>
      </w:r>
      <w:r w:rsidRPr="00A959C8">
        <w:rPr>
          <w:rFonts w:cstheme="minorHAnsi"/>
        </w:rPr>
        <w:t xml:space="preserve">Ahmad, H. A. K. 1999. </w:t>
      </w:r>
      <w:proofErr w:type="spellStart"/>
      <w:r w:rsidRPr="00A959C8">
        <w:rPr>
          <w:rFonts w:cstheme="minorHAnsi"/>
          <w:i/>
        </w:rPr>
        <w:t>Komunitas</w:t>
      </w:r>
      <w:proofErr w:type="spellEnd"/>
      <w:r w:rsidRPr="00A959C8">
        <w:rPr>
          <w:rFonts w:cstheme="minorHAnsi"/>
          <w:i/>
        </w:rPr>
        <w:t xml:space="preserve"> </w:t>
      </w:r>
      <w:proofErr w:type="spellStart"/>
      <w:r w:rsidRPr="00A959C8">
        <w:rPr>
          <w:rFonts w:cstheme="minorHAnsi"/>
          <w:i/>
        </w:rPr>
        <w:t>Ammatoa</w:t>
      </w:r>
      <w:proofErr w:type="spellEnd"/>
      <w:r w:rsidRPr="00A959C8">
        <w:rPr>
          <w:rFonts w:cstheme="minorHAnsi"/>
          <w:i/>
        </w:rPr>
        <w:t xml:space="preserve"> di </w:t>
      </w:r>
      <w:proofErr w:type="spellStart"/>
      <w:r w:rsidRPr="00A959C8">
        <w:rPr>
          <w:rFonts w:cstheme="minorHAnsi"/>
          <w:i/>
        </w:rPr>
        <w:t>Kajang</w:t>
      </w:r>
      <w:proofErr w:type="spellEnd"/>
      <w:r w:rsidRPr="00A959C8">
        <w:rPr>
          <w:rFonts w:cstheme="minorHAnsi"/>
          <w:i/>
        </w:rPr>
        <w:t xml:space="preserve"> </w:t>
      </w:r>
      <w:proofErr w:type="spellStart"/>
      <w:r w:rsidRPr="00A959C8">
        <w:rPr>
          <w:rFonts w:cstheme="minorHAnsi"/>
          <w:i/>
        </w:rPr>
        <w:t>Bulukumba</w:t>
      </w:r>
      <w:proofErr w:type="spellEnd"/>
      <w:r w:rsidRPr="00A959C8">
        <w:rPr>
          <w:rFonts w:cstheme="minorHAnsi"/>
          <w:i/>
        </w:rPr>
        <w:t xml:space="preserve">, </w:t>
      </w:r>
      <w:proofErr w:type="spellStart"/>
      <w:r w:rsidRPr="00A959C8">
        <w:rPr>
          <w:rFonts w:cstheme="minorHAnsi"/>
        </w:rPr>
        <w:t>Studi</w:t>
      </w:r>
      <w:proofErr w:type="spellEnd"/>
      <w:r w:rsidRPr="00A959C8">
        <w:rPr>
          <w:rFonts w:cstheme="minorHAnsi"/>
        </w:rPr>
        <w:t xml:space="preserve"> </w:t>
      </w:r>
      <w:proofErr w:type="spellStart"/>
      <w:r w:rsidRPr="00A959C8">
        <w:rPr>
          <w:rFonts w:cstheme="minorHAnsi"/>
        </w:rPr>
        <w:t>tentang</w:t>
      </w:r>
      <w:proofErr w:type="spellEnd"/>
      <w:r w:rsidRPr="00A959C8">
        <w:rPr>
          <w:rFonts w:cstheme="minorHAnsi"/>
        </w:rPr>
        <w:t xml:space="preserve"> </w:t>
      </w:r>
      <w:proofErr w:type="spellStart"/>
      <w:r w:rsidRPr="00A959C8">
        <w:rPr>
          <w:rFonts w:cstheme="minorHAnsi"/>
        </w:rPr>
        <w:t>Kepercayaan</w:t>
      </w:r>
      <w:proofErr w:type="spellEnd"/>
      <w:r w:rsidRPr="00A959C8">
        <w:rPr>
          <w:rFonts w:cstheme="minorHAnsi"/>
        </w:rPr>
        <w:t xml:space="preserve"> dan </w:t>
      </w:r>
      <w:proofErr w:type="spellStart"/>
      <w:r w:rsidRPr="00A959C8">
        <w:rPr>
          <w:rFonts w:cstheme="minorHAnsi"/>
        </w:rPr>
        <w:t>Pelestarian</w:t>
      </w:r>
      <w:proofErr w:type="spellEnd"/>
      <w:r w:rsidRPr="00A959C8">
        <w:rPr>
          <w:rFonts w:cstheme="minorHAnsi"/>
        </w:rPr>
        <w:t xml:space="preserve"> </w:t>
      </w:r>
      <w:proofErr w:type="spellStart"/>
      <w:r w:rsidRPr="00A959C8">
        <w:rPr>
          <w:rFonts w:cstheme="minorHAnsi"/>
        </w:rPr>
        <w:t>Lingkungan</w:t>
      </w:r>
      <w:proofErr w:type="spellEnd"/>
      <w:r w:rsidRPr="00A959C8">
        <w:rPr>
          <w:rFonts w:cstheme="minorHAnsi"/>
        </w:rPr>
        <w:t>.</w:t>
      </w:r>
      <w:r>
        <w:rPr>
          <w:rFonts w:cstheme="minorHAnsi"/>
        </w:rPr>
        <w:t xml:space="preserve"> Page.</w:t>
      </w:r>
      <w:r w:rsidRPr="00A959C8">
        <w:rPr>
          <w:rFonts w:cstheme="minorHAnsi"/>
        </w:rPr>
        <w:t>42</w:t>
      </w:r>
    </w:p>
    <w:p w14:paraId="1C3D4CAD" w14:textId="0AC5E831" w:rsidR="000D0755" w:rsidRPr="00F46C2B" w:rsidRDefault="000D0755">
      <w:pPr>
        <w:pStyle w:val="FootnoteText"/>
        <w:rPr>
          <w:lang w:val="en-GB"/>
        </w:rPr>
      </w:pPr>
    </w:p>
  </w:footnote>
  <w:footnote w:id="11">
    <w:p w14:paraId="54D53E82" w14:textId="65FA3437" w:rsidR="000D0755" w:rsidRDefault="000D0755" w:rsidP="00F46C2B">
      <w:pPr>
        <w:pStyle w:val="FootnoteText"/>
      </w:pPr>
      <w:r>
        <w:rPr>
          <w:rStyle w:val="FootnoteReference"/>
        </w:rPr>
        <w:footnoteRef/>
      </w:r>
      <w:r>
        <w:t xml:space="preserve"> </w:t>
      </w:r>
      <w:proofErr w:type="spellStart"/>
      <w:r>
        <w:t>Nurla</w:t>
      </w:r>
      <w:proofErr w:type="spellEnd"/>
      <w:r>
        <w:t xml:space="preserve"> </w:t>
      </w:r>
      <w:proofErr w:type="spellStart"/>
      <w:r>
        <w:t>Isna</w:t>
      </w:r>
      <w:proofErr w:type="spellEnd"/>
      <w:r>
        <w:t xml:space="preserve"> </w:t>
      </w:r>
      <w:proofErr w:type="spellStart"/>
      <w:r>
        <w:t>Aunillah</w:t>
      </w:r>
      <w:proofErr w:type="spellEnd"/>
      <w:r>
        <w:t>,</w:t>
      </w:r>
      <w:r>
        <w:rPr>
          <w:i/>
        </w:rPr>
        <w:t xml:space="preserve"> Pendidikan </w:t>
      </w:r>
      <w:proofErr w:type="spellStart"/>
      <w:r>
        <w:rPr>
          <w:i/>
        </w:rPr>
        <w:t>Karakter</w:t>
      </w:r>
      <w:proofErr w:type="spellEnd"/>
      <w:r>
        <w:rPr>
          <w:i/>
        </w:rPr>
        <w:t xml:space="preserve"> di </w:t>
      </w:r>
      <w:proofErr w:type="spellStart"/>
      <w:r>
        <w:rPr>
          <w:i/>
        </w:rPr>
        <w:t>Sekolah</w:t>
      </w:r>
      <w:proofErr w:type="spellEnd"/>
      <w:r>
        <w:t xml:space="preserve"> (Cet. I; Yogyakarta: </w:t>
      </w:r>
      <w:proofErr w:type="spellStart"/>
      <w:r>
        <w:t>Laksana</w:t>
      </w:r>
      <w:proofErr w:type="spellEnd"/>
      <w:r>
        <w:t xml:space="preserve">, 2011), p. 18-19. </w:t>
      </w:r>
    </w:p>
    <w:p w14:paraId="04AFA902" w14:textId="13CBE70F" w:rsidR="000D0755" w:rsidRPr="00F46C2B" w:rsidRDefault="000D0755">
      <w:pPr>
        <w:pStyle w:val="FootnoteText"/>
        <w:rPr>
          <w:lang w:val="en-GB"/>
        </w:rPr>
      </w:pPr>
    </w:p>
  </w:footnote>
  <w:footnote w:id="12">
    <w:p w14:paraId="5F6C8A0E" w14:textId="0C104296" w:rsidR="000D0755" w:rsidRPr="002D377B" w:rsidRDefault="000D0755" w:rsidP="00764153">
      <w:pPr>
        <w:pStyle w:val="FootnoteText"/>
      </w:pPr>
      <w:r>
        <w:rPr>
          <w:rStyle w:val="FootnoteReference"/>
        </w:rPr>
        <w:footnoteRef/>
      </w:r>
      <w:r>
        <w:t xml:space="preserve"> </w:t>
      </w:r>
      <w:proofErr w:type="spellStart"/>
      <w:r>
        <w:t>Abuddin</w:t>
      </w:r>
      <w:proofErr w:type="spellEnd"/>
      <w:r>
        <w:t xml:space="preserve"> Nata, </w:t>
      </w:r>
      <w:proofErr w:type="spellStart"/>
      <w:r w:rsidRPr="002D377B">
        <w:rPr>
          <w:i/>
          <w:iCs/>
        </w:rPr>
        <w:t>Presfektif</w:t>
      </w:r>
      <w:proofErr w:type="spellEnd"/>
      <w:r w:rsidRPr="002D377B">
        <w:rPr>
          <w:i/>
          <w:iCs/>
        </w:rPr>
        <w:t xml:space="preserve"> </w:t>
      </w:r>
      <w:proofErr w:type="spellStart"/>
      <w:r w:rsidRPr="002D377B">
        <w:rPr>
          <w:i/>
          <w:iCs/>
        </w:rPr>
        <w:t>islam</w:t>
      </w:r>
      <w:proofErr w:type="spellEnd"/>
      <w:r w:rsidRPr="002D377B">
        <w:rPr>
          <w:i/>
          <w:iCs/>
        </w:rPr>
        <w:t xml:space="preserve"> </w:t>
      </w:r>
      <w:proofErr w:type="spellStart"/>
      <w:r w:rsidRPr="002D377B">
        <w:rPr>
          <w:i/>
          <w:iCs/>
        </w:rPr>
        <w:t>tentang</w:t>
      </w:r>
      <w:proofErr w:type="spellEnd"/>
      <w:r>
        <w:rPr>
          <w:i/>
          <w:iCs/>
        </w:rPr>
        <w:t xml:space="preserve"> </w:t>
      </w:r>
      <w:proofErr w:type="spellStart"/>
      <w:r>
        <w:rPr>
          <w:i/>
          <w:iCs/>
        </w:rPr>
        <w:t>Srategi</w:t>
      </w:r>
      <w:proofErr w:type="spellEnd"/>
      <w:r>
        <w:rPr>
          <w:i/>
          <w:iCs/>
        </w:rPr>
        <w:t xml:space="preserve"> </w:t>
      </w:r>
      <w:proofErr w:type="spellStart"/>
      <w:r>
        <w:rPr>
          <w:i/>
          <w:iCs/>
        </w:rPr>
        <w:t>pembelajaran</w:t>
      </w:r>
      <w:proofErr w:type="spellEnd"/>
      <w:r>
        <w:t xml:space="preserve"> (Cet. I; Jakarta: </w:t>
      </w:r>
      <w:proofErr w:type="spellStart"/>
      <w:r>
        <w:t>Kencana</w:t>
      </w:r>
      <w:proofErr w:type="spellEnd"/>
      <w:r>
        <w:t xml:space="preserve"> </w:t>
      </w:r>
      <w:proofErr w:type="spellStart"/>
      <w:r>
        <w:t>Prenada</w:t>
      </w:r>
      <w:proofErr w:type="spellEnd"/>
      <w:r>
        <w:t xml:space="preserve"> Media,209), p. 19-20</w:t>
      </w:r>
    </w:p>
    <w:p w14:paraId="387E51AC" w14:textId="61F91A51" w:rsidR="000D0755" w:rsidRPr="00764153" w:rsidRDefault="000D0755">
      <w:pPr>
        <w:pStyle w:val="FootnoteText"/>
        <w:rPr>
          <w:lang w:val="en-GB"/>
        </w:rPr>
      </w:pPr>
    </w:p>
  </w:footnote>
  <w:footnote w:id="13">
    <w:p w14:paraId="29384794" w14:textId="30F2ED1B" w:rsidR="000D0755" w:rsidRPr="009C09AC" w:rsidRDefault="000D0755" w:rsidP="00764153">
      <w:pPr>
        <w:spacing w:line="240" w:lineRule="auto"/>
        <w:ind w:right="34"/>
        <w:jc w:val="both"/>
        <w:rPr>
          <w:b/>
        </w:rPr>
      </w:pPr>
      <w:r>
        <w:rPr>
          <w:rStyle w:val="FootnoteReference"/>
        </w:rPr>
        <w:footnoteRef/>
      </w:r>
      <w:r>
        <w:t xml:space="preserve"> </w:t>
      </w:r>
      <w:r w:rsidRPr="009C09AC">
        <w:rPr>
          <w:rFonts w:cstheme="minorHAnsi"/>
          <w:sz w:val="20"/>
          <w:szCs w:val="20"/>
        </w:rPr>
        <w:t xml:space="preserve">Tri </w:t>
      </w:r>
      <w:proofErr w:type="spellStart"/>
      <w:r w:rsidRPr="009C09AC">
        <w:rPr>
          <w:rFonts w:cstheme="minorHAnsi"/>
          <w:sz w:val="20"/>
          <w:szCs w:val="20"/>
        </w:rPr>
        <w:t>Ermayani</w:t>
      </w:r>
      <w:proofErr w:type="spellEnd"/>
      <w:r>
        <w:rPr>
          <w:rFonts w:cstheme="minorHAnsi"/>
          <w:sz w:val="20"/>
          <w:szCs w:val="20"/>
        </w:rPr>
        <w:t xml:space="preserve">, </w:t>
      </w:r>
      <w:proofErr w:type="spellStart"/>
      <w:r>
        <w:rPr>
          <w:rFonts w:cstheme="minorHAnsi"/>
          <w:i/>
          <w:sz w:val="20"/>
          <w:szCs w:val="20"/>
        </w:rPr>
        <w:t>pembentukan</w:t>
      </w:r>
      <w:proofErr w:type="spellEnd"/>
      <w:r>
        <w:rPr>
          <w:rFonts w:cstheme="minorHAnsi"/>
          <w:i/>
          <w:sz w:val="20"/>
          <w:szCs w:val="20"/>
        </w:rPr>
        <w:t xml:space="preserve"> </w:t>
      </w:r>
      <w:proofErr w:type="spellStart"/>
      <w:r>
        <w:rPr>
          <w:rFonts w:cstheme="minorHAnsi"/>
          <w:i/>
          <w:sz w:val="20"/>
          <w:szCs w:val="20"/>
        </w:rPr>
        <w:t>Karakter</w:t>
      </w:r>
      <w:proofErr w:type="spellEnd"/>
      <w:r>
        <w:rPr>
          <w:rFonts w:cstheme="minorHAnsi"/>
          <w:i/>
          <w:sz w:val="20"/>
          <w:szCs w:val="20"/>
        </w:rPr>
        <w:t xml:space="preserve"> </w:t>
      </w:r>
      <w:proofErr w:type="spellStart"/>
      <w:r>
        <w:rPr>
          <w:rFonts w:cstheme="minorHAnsi"/>
          <w:i/>
          <w:sz w:val="20"/>
          <w:szCs w:val="20"/>
        </w:rPr>
        <w:t>Remaja</w:t>
      </w:r>
      <w:proofErr w:type="spellEnd"/>
      <w:r>
        <w:rPr>
          <w:rFonts w:cstheme="minorHAnsi"/>
          <w:i/>
          <w:sz w:val="20"/>
          <w:szCs w:val="20"/>
        </w:rPr>
        <w:t xml:space="preserve"> </w:t>
      </w:r>
      <w:proofErr w:type="spellStart"/>
      <w:r>
        <w:rPr>
          <w:rFonts w:cstheme="minorHAnsi"/>
          <w:i/>
          <w:sz w:val="20"/>
          <w:szCs w:val="20"/>
        </w:rPr>
        <w:t>Melalui</w:t>
      </w:r>
      <w:proofErr w:type="spellEnd"/>
      <w:r>
        <w:rPr>
          <w:rFonts w:cstheme="minorHAnsi"/>
          <w:i/>
          <w:sz w:val="20"/>
          <w:szCs w:val="20"/>
        </w:rPr>
        <w:t xml:space="preserve"> </w:t>
      </w:r>
      <w:proofErr w:type="spellStart"/>
      <w:r>
        <w:rPr>
          <w:rFonts w:cstheme="minorHAnsi"/>
          <w:i/>
          <w:sz w:val="20"/>
          <w:szCs w:val="20"/>
        </w:rPr>
        <w:t>Keterampilan</w:t>
      </w:r>
      <w:proofErr w:type="spellEnd"/>
      <w:r>
        <w:rPr>
          <w:rFonts w:cstheme="minorHAnsi"/>
          <w:i/>
          <w:sz w:val="20"/>
          <w:szCs w:val="20"/>
        </w:rPr>
        <w:t xml:space="preserve"> </w:t>
      </w:r>
      <w:proofErr w:type="spellStart"/>
      <w:r>
        <w:rPr>
          <w:rFonts w:cstheme="minorHAnsi"/>
          <w:i/>
          <w:sz w:val="20"/>
          <w:szCs w:val="20"/>
        </w:rPr>
        <w:t>Hidup.Jurnal</w:t>
      </w:r>
      <w:proofErr w:type="spellEnd"/>
      <w:r>
        <w:rPr>
          <w:rFonts w:cstheme="minorHAnsi"/>
          <w:i/>
          <w:sz w:val="20"/>
          <w:szCs w:val="20"/>
        </w:rPr>
        <w:t xml:space="preserve"> Pendidikan </w:t>
      </w:r>
      <w:proofErr w:type="spellStart"/>
      <w:r>
        <w:rPr>
          <w:rFonts w:cstheme="minorHAnsi"/>
          <w:i/>
          <w:sz w:val="20"/>
          <w:szCs w:val="20"/>
        </w:rPr>
        <w:t>karakter</w:t>
      </w:r>
      <w:proofErr w:type="spellEnd"/>
      <w:r>
        <w:rPr>
          <w:rFonts w:cstheme="minorHAnsi"/>
          <w:i/>
          <w:sz w:val="20"/>
          <w:szCs w:val="20"/>
        </w:rPr>
        <w:t xml:space="preserve">, </w:t>
      </w:r>
      <w:proofErr w:type="spellStart"/>
      <w:r>
        <w:rPr>
          <w:rFonts w:cstheme="minorHAnsi"/>
          <w:i/>
          <w:sz w:val="20"/>
          <w:szCs w:val="20"/>
        </w:rPr>
        <w:t>Tahun</w:t>
      </w:r>
      <w:proofErr w:type="spellEnd"/>
      <w:r>
        <w:rPr>
          <w:rFonts w:cstheme="minorHAnsi"/>
          <w:i/>
          <w:sz w:val="20"/>
          <w:szCs w:val="20"/>
        </w:rPr>
        <w:t xml:space="preserve"> V, </w:t>
      </w:r>
      <w:proofErr w:type="spellStart"/>
      <w:r>
        <w:rPr>
          <w:rFonts w:cstheme="minorHAnsi"/>
          <w:i/>
          <w:sz w:val="20"/>
          <w:szCs w:val="20"/>
        </w:rPr>
        <w:t>Oktober</w:t>
      </w:r>
      <w:proofErr w:type="spellEnd"/>
      <w:r>
        <w:rPr>
          <w:rFonts w:cstheme="minorHAnsi"/>
          <w:i/>
          <w:sz w:val="20"/>
          <w:szCs w:val="20"/>
        </w:rPr>
        <w:t xml:space="preserve"> 2015, p. 131</w:t>
      </w:r>
    </w:p>
    <w:p w14:paraId="676F0CBF" w14:textId="6F1EC185" w:rsidR="000D0755" w:rsidRPr="00764153" w:rsidRDefault="000D0755">
      <w:pPr>
        <w:pStyle w:val="FootnoteText"/>
        <w:rPr>
          <w:lang w:val="en-GB"/>
        </w:rPr>
      </w:pPr>
    </w:p>
  </w:footnote>
  <w:footnote w:id="14">
    <w:p w14:paraId="47422143" w14:textId="2973369A" w:rsidR="000D0755" w:rsidRDefault="000D0755" w:rsidP="00764153">
      <w:pPr>
        <w:pStyle w:val="FootnoteText"/>
        <w:jc w:val="both"/>
      </w:pPr>
      <w:r>
        <w:rPr>
          <w:rStyle w:val="FootnoteReference"/>
        </w:rPr>
        <w:footnoteRef/>
      </w:r>
      <w:r>
        <w:t xml:space="preserve"> </w:t>
      </w:r>
      <w:r w:rsidRPr="009C09AC">
        <w:rPr>
          <w:rFonts w:cstheme="minorHAnsi"/>
        </w:rPr>
        <w:t xml:space="preserve">Tri </w:t>
      </w:r>
      <w:proofErr w:type="spellStart"/>
      <w:r w:rsidRPr="009C09AC">
        <w:rPr>
          <w:rFonts w:cstheme="minorHAnsi"/>
        </w:rPr>
        <w:t>Ermayani</w:t>
      </w:r>
      <w:proofErr w:type="spellEnd"/>
      <w:r>
        <w:rPr>
          <w:rFonts w:cstheme="minorHAnsi"/>
        </w:rPr>
        <w:t xml:space="preserve">, </w:t>
      </w:r>
      <w:proofErr w:type="spellStart"/>
      <w:r>
        <w:rPr>
          <w:rFonts w:cstheme="minorHAnsi"/>
          <w:i/>
        </w:rPr>
        <w:t>pembentukan</w:t>
      </w:r>
      <w:proofErr w:type="spellEnd"/>
      <w:r>
        <w:rPr>
          <w:rFonts w:cstheme="minorHAnsi"/>
          <w:i/>
        </w:rPr>
        <w:t xml:space="preserve"> </w:t>
      </w:r>
      <w:proofErr w:type="spellStart"/>
      <w:r>
        <w:rPr>
          <w:rFonts w:cstheme="minorHAnsi"/>
          <w:i/>
        </w:rPr>
        <w:t>Karakter</w:t>
      </w:r>
      <w:proofErr w:type="spellEnd"/>
      <w:r>
        <w:rPr>
          <w:rFonts w:cstheme="minorHAnsi"/>
          <w:i/>
        </w:rPr>
        <w:t xml:space="preserve"> </w:t>
      </w:r>
      <w:proofErr w:type="spellStart"/>
      <w:r>
        <w:rPr>
          <w:rFonts w:cstheme="minorHAnsi"/>
          <w:i/>
        </w:rPr>
        <w:t>Remaja</w:t>
      </w:r>
      <w:proofErr w:type="spellEnd"/>
      <w:r>
        <w:rPr>
          <w:rFonts w:cstheme="minorHAnsi"/>
          <w:i/>
        </w:rPr>
        <w:t xml:space="preserve"> </w:t>
      </w:r>
      <w:proofErr w:type="spellStart"/>
      <w:r>
        <w:rPr>
          <w:rFonts w:cstheme="minorHAnsi"/>
          <w:i/>
        </w:rPr>
        <w:t>Melalui</w:t>
      </w:r>
      <w:proofErr w:type="spellEnd"/>
      <w:r>
        <w:rPr>
          <w:rFonts w:cstheme="minorHAnsi"/>
          <w:i/>
        </w:rPr>
        <w:t xml:space="preserve"> </w:t>
      </w:r>
      <w:proofErr w:type="spellStart"/>
      <w:r>
        <w:rPr>
          <w:rFonts w:cstheme="minorHAnsi"/>
          <w:i/>
        </w:rPr>
        <w:t>Keterampilan</w:t>
      </w:r>
      <w:proofErr w:type="spellEnd"/>
      <w:r>
        <w:rPr>
          <w:rFonts w:cstheme="minorHAnsi"/>
          <w:i/>
        </w:rPr>
        <w:t xml:space="preserve"> </w:t>
      </w:r>
      <w:proofErr w:type="spellStart"/>
      <w:r>
        <w:rPr>
          <w:rFonts w:cstheme="minorHAnsi"/>
          <w:i/>
        </w:rPr>
        <w:t>Hidup.Jurnal</w:t>
      </w:r>
      <w:proofErr w:type="spellEnd"/>
      <w:r>
        <w:rPr>
          <w:rFonts w:cstheme="minorHAnsi"/>
          <w:i/>
        </w:rPr>
        <w:t xml:space="preserve"> Pendidikan </w:t>
      </w:r>
      <w:proofErr w:type="spellStart"/>
      <w:r>
        <w:rPr>
          <w:rFonts w:cstheme="minorHAnsi"/>
          <w:i/>
        </w:rPr>
        <w:t>karakter</w:t>
      </w:r>
      <w:proofErr w:type="spellEnd"/>
      <w:r>
        <w:rPr>
          <w:rFonts w:cstheme="minorHAnsi"/>
          <w:i/>
        </w:rPr>
        <w:t xml:space="preserve">, </w:t>
      </w:r>
      <w:proofErr w:type="spellStart"/>
      <w:r>
        <w:rPr>
          <w:rFonts w:cstheme="minorHAnsi"/>
          <w:i/>
        </w:rPr>
        <w:t>Tahun</w:t>
      </w:r>
      <w:proofErr w:type="spellEnd"/>
      <w:r>
        <w:rPr>
          <w:rFonts w:cstheme="minorHAnsi"/>
          <w:i/>
        </w:rPr>
        <w:t xml:space="preserve"> V, </w:t>
      </w:r>
      <w:proofErr w:type="spellStart"/>
      <w:r>
        <w:rPr>
          <w:rFonts w:cstheme="minorHAnsi"/>
          <w:i/>
        </w:rPr>
        <w:t>Oktober</w:t>
      </w:r>
      <w:proofErr w:type="spellEnd"/>
      <w:r>
        <w:rPr>
          <w:rFonts w:cstheme="minorHAnsi"/>
          <w:i/>
        </w:rPr>
        <w:t xml:space="preserve"> 2015, p. 132</w:t>
      </w:r>
    </w:p>
    <w:p w14:paraId="5D679FE4" w14:textId="4F02E081" w:rsidR="000D0755" w:rsidRPr="00764153" w:rsidRDefault="000D0755">
      <w:pPr>
        <w:pStyle w:val="FootnoteText"/>
        <w:rPr>
          <w:lang w:val="en-GB"/>
        </w:rPr>
      </w:pPr>
    </w:p>
  </w:footnote>
  <w:footnote w:id="15">
    <w:p w14:paraId="0C931E2D" w14:textId="17765E10" w:rsidR="000D0755" w:rsidRPr="00C800B4" w:rsidRDefault="000D0755" w:rsidP="00764153">
      <w:pPr>
        <w:pStyle w:val="FootnoteText"/>
      </w:pPr>
      <w:r>
        <w:rPr>
          <w:rStyle w:val="FootnoteReference"/>
        </w:rPr>
        <w:footnoteRef/>
      </w:r>
      <w:r>
        <w:t xml:space="preserve"> </w:t>
      </w:r>
      <w:proofErr w:type="spellStart"/>
      <w:r>
        <w:t>Masnur</w:t>
      </w:r>
      <w:proofErr w:type="spellEnd"/>
      <w:r>
        <w:t xml:space="preserve"> </w:t>
      </w:r>
      <w:proofErr w:type="spellStart"/>
      <w:r>
        <w:t>Muslich</w:t>
      </w:r>
      <w:proofErr w:type="spellEnd"/>
      <w:r>
        <w:t>,</w:t>
      </w:r>
      <w:r>
        <w:rPr>
          <w:i/>
          <w:iCs/>
        </w:rPr>
        <w:t xml:space="preserve"> Pendidikan </w:t>
      </w:r>
      <w:proofErr w:type="spellStart"/>
      <w:r>
        <w:rPr>
          <w:i/>
          <w:iCs/>
        </w:rPr>
        <w:t>Karakter</w:t>
      </w:r>
      <w:proofErr w:type="spellEnd"/>
      <w:r>
        <w:rPr>
          <w:i/>
          <w:iCs/>
        </w:rPr>
        <w:t xml:space="preserve"> </w:t>
      </w:r>
      <w:proofErr w:type="spellStart"/>
      <w:r>
        <w:rPr>
          <w:i/>
          <w:iCs/>
        </w:rPr>
        <w:t>Menjawab</w:t>
      </w:r>
      <w:proofErr w:type="spellEnd"/>
      <w:r>
        <w:rPr>
          <w:i/>
          <w:iCs/>
        </w:rPr>
        <w:t xml:space="preserve"> </w:t>
      </w:r>
      <w:proofErr w:type="spellStart"/>
      <w:r>
        <w:rPr>
          <w:i/>
          <w:iCs/>
        </w:rPr>
        <w:t>Tentang</w:t>
      </w:r>
      <w:proofErr w:type="spellEnd"/>
      <w:r>
        <w:rPr>
          <w:i/>
          <w:iCs/>
        </w:rPr>
        <w:t xml:space="preserve"> </w:t>
      </w:r>
      <w:proofErr w:type="spellStart"/>
      <w:r>
        <w:rPr>
          <w:i/>
          <w:iCs/>
        </w:rPr>
        <w:t>Krisis</w:t>
      </w:r>
      <w:proofErr w:type="spellEnd"/>
      <w:r>
        <w:rPr>
          <w:i/>
          <w:iCs/>
        </w:rPr>
        <w:t xml:space="preserve"> </w:t>
      </w:r>
      <w:proofErr w:type="spellStart"/>
      <w:r>
        <w:rPr>
          <w:i/>
          <w:iCs/>
        </w:rPr>
        <w:t>Multimediasonal</w:t>
      </w:r>
      <w:proofErr w:type="spellEnd"/>
      <w:r>
        <w:rPr>
          <w:i/>
          <w:iCs/>
        </w:rPr>
        <w:t xml:space="preserve"> (</w:t>
      </w:r>
      <w:r w:rsidRPr="00C800B4">
        <w:t xml:space="preserve">Cet. II; Jakarta:  </w:t>
      </w:r>
      <w:proofErr w:type="spellStart"/>
      <w:r>
        <w:t>Bumi</w:t>
      </w:r>
      <w:proofErr w:type="spellEnd"/>
      <w:r>
        <w:t xml:space="preserve"> </w:t>
      </w:r>
      <w:proofErr w:type="spellStart"/>
      <w:r>
        <w:t>Aksara</w:t>
      </w:r>
      <w:proofErr w:type="spellEnd"/>
      <w:r>
        <w:t>, 2011), p.129</w:t>
      </w:r>
    </w:p>
    <w:p w14:paraId="1B6014EF" w14:textId="02F967DD" w:rsidR="000D0755" w:rsidRPr="00764153" w:rsidRDefault="000D0755">
      <w:pPr>
        <w:pStyle w:val="FootnoteText"/>
        <w:rPr>
          <w:lang w:val="en-GB"/>
        </w:rPr>
      </w:pPr>
    </w:p>
  </w:footnote>
  <w:footnote w:id="16">
    <w:p w14:paraId="3B7BF5CA" w14:textId="496764BD" w:rsidR="000D0755" w:rsidRPr="00E211F5" w:rsidRDefault="000D0755" w:rsidP="00764153">
      <w:pPr>
        <w:pStyle w:val="FootnoteText"/>
        <w:rPr>
          <w:rFonts w:cstheme="minorHAnsi"/>
        </w:rPr>
      </w:pPr>
      <w:r>
        <w:rPr>
          <w:rStyle w:val="FootnoteReference"/>
        </w:rPr>
        <w:footnoteRef/>
      </w:r>
      <w:r>
        <w:t xml:space="preserve"> </w:t>
      </w:r>
      <w:r w:rsidRPr="00E211F5">
        <w:rPr>
          <w:rFonts w:cstheme="minorHAnsi"/>
        </w:rPr>
        <w:t xml:space="preserve">Al-Ghazali, Iman, </w:t>
      </w:r>
      <w:proofErr w:type="spellStart"/>
      <w:r w:rsidRPr="00E211F5">
        <w:rPr>
          <w:rFonts w:cstheme="minorHAnsi"/>
        </w:rPr>
        <w:t>tt</w:t>
      </w:r>
      <w:proofErr w:type="spellEnd"/>
      <w:r w:rsidRPr="00E211F5">
        <w:rPr>
          <w:rFonts w:cstheme="minorHAnsi"/>
        </w:rPr>
        <w:t xml:space="preserve">, 1983. </w:t>
      </w:r>
      <w:proofErr w:type="spellStart"/>
      <w:r w:rsidRPr="00E211F5">
        <w:rPr>
          <w:rFonts w:cstheme="minorHAnsi"/>
          <w:i/>
        </w:rPr>
        <w:t>Mencegah</w:t>
      </w:r>
      <w:proofErr w:type="spellEnd"/>
      <w:r w:rsidRPr="00E211F5">
        <w:rPr>
          <w:rFonts w:cstheme="minorHAnsi"/>
          <w:i/>
        </w:rPr>
        <w:t xml:space="preserve"> dan </w:t>
      </w:r>
      <w:proofErr w:type="spellStart"/>
      <w:r w:rsidRPr="00E211F5">
        <w:rPr>
          <w:rFonts w:cstheme="minorHAnsi"/>
          <w:i/>
        </w:rPr>
        <w:t>Mengatasi</w:t>
      </w:r>
      <w:proofErr w:type="spellEnd"/>
      <w:r w:rsidRPr="00E211F5">
        <w:rPr>
          <w:rFonts w:cstheme="minorHAnsi"/>
          <w:i/>
        </w:rPr>
        <w:t xml:space="preserve"> Bahasa </w:t>
      </w:r>
      <w:proofErr w:type="spellStart"/>
      <w:r w:rsidRPr="00E211F5">
        <w:rPr>
          <w:rFonts w:cstheme="minorHAnsi"/>
          <w:i/>
        </w:rPr>
        <w:t>Lisan</w:t>
      </w:r>
      <w:proofErr w:type="spellEnd"/>
      <w:r w:rsidRPr="00E211F5">
        <w:rPr>
          <w:rFonts w:cstheme="minorHAnsi"/>
        </w:rPr>
        <w:t xml:space="preserve">, </w:t>
      </w:r>
      <w:proofErr w:type="spellStart"/>
      <w:r w:rsidRPr="00E211F5">
        <w:rPr>
          <w:rFonts w:cstheme="minorHAnsi"/>
        </w:rPr>
        <w:t>terjemahan</w:t>
      </w:r>
      <w:proofErr w:type="spellEnd"/>
      <w:r w:rsidRPr="00E211F5">
        <w:rPr>
          <w:rFonts w:cstheme="minorHAnsi"/>
        </w:rPr>
        <w:t xml:space="preserve">, Jakarta Mitra Press. </w:t>
      </w:r>
      <w:r>
        <w:rPr>
          <w:rFonts w:cstheme="minorHAnsi"/>
        </w:rPr>
        <w:t>Page.</w:t>
      </w:r>
      <w:r w:rsidRPr="00E211F5">
        <w:rPr>
          <w:rFonts w:cstheme="minorHAnsi"/>
        </w:rPr>
        <w:t>12</w:t>
      </w:r>
    </w:p>
    <w:p w14:paraId="70FB528A" w14:textId="1D9107F3" w:rsidR="000D0755" w:rsidRPr="00764153" w:rsidRDefault="000D0755">
      <w:pPr>
        <w:pStyle w:val="FootnoteText"/>
        <w:rPr>
          <w:lang w:val="en-GB"/>
        </w:rPr>
      </w:pPr>
    </w:p>
  </w:footnote>
  <w:footnote w:id="17">
    <w:p w14:paraId="25211E7A" w14:textId="591FB93B" w:rsidR="000D0755" w:rsidRDefault="000D0755" w:rsidP="00764153">
      <w:pPr>
        <w:pStyle w:val="FootnoteText"/>
      </w:pPr>
      <w:r>
        <w:rPr>
          <w:rStyle w:val="FootnoteReference"/>
        </w:rPr>
        <w:footnoteRef/>
      </w:r>
      <w:r>
        <w:t xml:space="preserve"> Interview with Ahmad, The youth figure of </w:t>
      </w:r>
      <w:proofErr w:type="spellStart"/>
      <w:r w:rsidRPr="00513038">
        <w:rPr>
          <w:i/>
          <w:iCs/>
        </w:rPr>
        <w:t>Batunilamung</w:t>
      </w:r>
      <w:proofErr w:type="spellEnd"/>
      <w:r>
        <w:t xml:space="preserve"> village in September 05</w:t>
      </w:r>
      <w:r w:rsidRPr="00513038">
        <w:rPr>
          <w:vertAlign w:val="superscript"/>
        </w:rPr>
        <w:t>th</w:t>
      </w:r>
      <w:r>
        <w:t>, 2019.</w:t>
      </w:r>
      <w:r>
        <w:rPr>
          <w:vertAlign w:val="superscript"/>
        </w:rPr>
        <w:t xml:space="preserve"> </w:t>
      </w:r>
      <w:r>
        <w:t xml:space="preserve">    </w:t>
      </w:r>
    </w:p>
    <w:p w14:paraId="0EB1F817" w14:textId="029AF73B" w:rsidR="000D0755" w:rsidRPr="00764153" w:rsidRDefault="000D0755">
      <w:pPr>
        <w:pStyle w:val="FootnoteText"/>
        <w:rPr>
          <w:lang w:val="en-GB"/>
        </w:rPr>
      </w:pPr>
    </w:p>
  </w:footnote>
  <w:footnote w:id="18">
    <w:p w14:paraId="6F4DA660" w14:textId="581E69AD" w:rsidR="000D0755" w:rsidRPr="00764153" w:rsidRDefault="000D0755">
      <w:pPr>
        <w:pStyle w:val="FootnoteText"/>
        <w:rPr>
          <w:lang w:val="en-GB"/>
        </w:rPr>
      </w:pPr>
      <w:r>
        <w:rPr>
          <w:rStyle w:val="FootnoteReference"/>
        </w:rPr>
        <w:footnoteRef/>
      </w:r>
      <w:r>
        <w:t xml:space="preserve"> Interview with </w:t>
      </w:r>
      <w:proofErr w:type="spellStart"/>
      <w:r>
        <w:t>Puang</w:t>
      </w:r>
      <w:proofErr w:type="spellEnd"/>
      <w:r>
        <w:t xml:space="preserve"> </w:t>
      </w:r>
      <w:proofErr w:type="spellStart"/>
      <w:r>
        <w:t>Jagong</w:t>
      </w:r>
      <w:proofErr w:type="spellEnd"/>
      <w:r>
        <w:t xml:space="preserve">, community leader in </w:t>
      </w:r>
      <w:proofErr w:type="spellStart"/>
      <w:r w:rsidRPr="00946518">
        <w:rPr>
          <w:i/>
          <w:iCs/>
        </w:rPr>
        <w:t>Positana</w:t>
      </w:r>
      <w:proofErr w:type="spellEnd"/>
      <w:r>
        <w:t xml:space="preserve"> village, in </w:t>
      </w:r>
      <w:proofErr w:type="spellStart"/>
      <w:r>
        <w:t>Septermber</w:t>
      </w:r>
      <w:proofErr w:type="spellEnd"/>
      <w:r>
        <w:t>, 06</w:t>
      </w:r>
      <w:r w:rsidRPr="00946518">
        <w:rPr>
          <w:vertAlign w:val="superscript"/>
        </w:rPr>
        <w:t>th</w:t>
      </w:r>
      <w:r>
        <w:t>, 2019.</w:t>
      </w:r>
    </w:p>
  </w:footnote>
  <w:footnote w:id="19">
    <w:p w14:paraId="089FB0D6" w14:textId="692488B8" w:rsidR="000D0755" w:rsidRPr="00764153" w:rsidRDefault="000D0755">
      <w:pPr>
        <w:pStyle w:val="FootnoteText"/>
        <w:rPr>
          <w:lang w:val="en-GB"/>
        </w:rPr>
      </w:pPr>
      <w:r>
        <w:rPr>
          <w:rStyle w:val="FootnoteReference"/>
        </w:rPr>
        <w:footnoteRef/>
      </w:r>
      <w:r>
        <w:t xml:space="preserve"> Interview with Amri Lira, the youth sysop of mosque and the member of </w:t>
      </w:r>
      <w:proofErr w:type="spellStart"/>
      <w:r w:rsidRPr="000C5F03">
        <w:rPr>
          <w:i/>
          <w:iCs/>
        </w:rPr>
        <w:t>Karang</w:t>
      </w:r>
      <w:proofErr w:type="spellEnd"/>
      <w:r w:rsidRPr="000C5F03">
        <w:rPr>
          <w:i/>
          <w:iCs/>
        </w:rPr>
        <w:t xml:space="preserve"> </w:t>
      </w:r>
      <w:proofErr w:type="spellStart"/>
      <w:r w:rsidRPr="000C5F03">
        <w:rPr>
          <w:i/>
          <w:iCs/>
        </w:rPr>
        <w:t>Taruna</w:t>
      </w:r>
      <w:proofErr w:type="spellEnd"/>
      <w:r>
        <w:t xml:space="preserve"> in </w:t>
      </w:r>
      <w:r w:rsidRPr="000C5F03">
        <w:rPr>
          <w:i/>
          <w:iCs/>
        </w:rPr>
        <w:t>Tanah Toa</w:t>
      </w:r>
      <w:r>
        <w:t xml:space="preserve"> village in September 06</w:t>
      </w:r>
      <w:r w:rsidRPr="000C5F03">
        <w:rPr>
          <w:vertAlign w:val="superscript"/>
        </w:rPr>
        <w:t>th</w:t>
      </w:r>
      <w:r>
        <w:t>, 2019.</w:t>
      </w:r>
    </w:p>
  </w:footnote>
  <w:footnote w:id="20">
    <w:p w14:paraId="3AF7E883" w14:textId="0B47A5ED" w:rsidR="000D0755" w:rsidRPr="004D5E75" w:rsidRDefault="000D0755">
      <w:pPr>
        <w:pStyle w:val="FootnoteText"/>
        <w:rPr>
          <w:lang w:val="en-GB"/>
        </w:rPr>
      </w:pPr>
      <w:r>
        <w:rPr>
          <w:rStyle w:val="FootnoteReference"/>
        </w:rPr>
        <w:footnoteRef/>
      </w:r>
      <w:r>
        <w:t xml:space="preserve"> Interview with </w:t>
      </w:r>
      <w:proofErr w:type="spellStart"/>
      <w:r>
        <w:t>Puto</w:t>
      </w:r>
      <w:proofErr w:type="spellEnd"/>
      <w:r>
        <w:t xml:space="preserve"> </w:t>
      </w:r>
      <w:proofErr w:type="spellStart"/>
      <w:r>
        <w:t>Beceng</w:t>
      </w:r>
      <w:proofErr w:type="spellEnd"/>
      <w:r>
        <w:t xml:space="preserve">, at </w:t>
      </w:r>
      <w:proofErr w:type="spellStart"/>
      <w:r w:rsidRPr="000C5F03">
        <w:rPr>
          <w:i/>
          <w:iCs/>
        </w:rPr>
        <w:t>Ammatoa</w:t>
      </w:r>
      <w:r>
        <w:t>’s</w:t>
      </w:r>
      <w:proofErr w:type="spellEnd"/>
      <w:r>
        <w:t xml:space="preserve"> house in September, 07</w:t>
      </w:r>
      <w:r w:rsidRPr="000C5F03">
        <w:rPr>
          <w:vertAlign w:val="superscript"/>
        </w:rPr>
        <w:t>th</w:t>
      </w:r>
      <w:r>
        <w:t xml:space="preserve"> 2019.</w:t>
      </w:r>
    </w:p>
  </w:footnote>
  <w:footnote w:id="21">
    <w:p w14:paraId="7312F5AF" w14:textId="2B6DB2C6" w:rsidR="000D0755" w:rsidRDefault="000D0755" w:rsidP="004D5E75">
      <w:pPr>
        <w:pStyle w:val="FootnoteText"/>
        <w:jc w:val="both"/>
        <w:rPr>
          <w:rFonts w:cstheme="minorHAnsi"/>
          <w:bCs/>
        </w:rPr>
      </w:pPr>
      <w:r>
        <w:rPr>
          <w:rStyle w:val="FootnoteReference"/>
        </w:rPr>
        <w:footnoteRef/>
      </w:r>
      <w:r>
        <w:t xml:space="preserve"> </w:t>
      </w:r>
      <w:proofErr w:type="spellStart"/>
      <w:r>
        <w:rPr>
          <w:rFonts w:cstheme="minorHAnsi"/>
          <w:bCs/>
        </w:rPr>
        <w:t>Hengki</w:t>
      </w:r>
      <w:proofErr w:type="spellEnd"/>
      <w:r>
        <w:rPr>
          <w:rFonts w:cstheme="minorHAnsi"/>
          <w:bCs/>
        </w:rPr>
        <w:t xml:space="preserve"> Wijaya “</w:t>
      </w:r>
      <w:r w:rsidRPr="004D5E75">
        <w:rPr>
          <w:rFonts w:cstheme="minorHAnsi"/>
          <w:bCs/>
          <w:i/>
          <w:iCs/>
        </w:rPr>
        <w:t xml:space="preserve">Nilai-Nilai </w:t>
      </w:r>
      <w:proofErr w:type="spellStart"/>
      <w:r w:rsidRPr="004D5E75">
        <w:rPr>
          <w:rFonts w:cstheme="minorHAnsi"/>
          <w:bCs/>
          <w:i/>
          <w:iCs/>
        </w:rPr>
        <w:t>Pasang</w:t>
      </w:r>
      <w:proofErr w:type="spellEnd"/>
      <w:r w:rsidRPr="004D5E75">
        <w:rPr>
          <w:rFonts w:cstheme="minorHAnsi"/>
          <w:bCs/>
          <w:i/>
          <w:iCs/>
        </w:rPr>
        <w:t xml:space="preserve"> </w:t>
      </w:r>
      <w:proofErr w:type="spellStart"/>
      <w:r w:rsidRPr="004D5E75">
        <w:rPr>
          <w:rFonts w:cstheme="minorHAnsi"/>
          <w:bCs/>
          <w:i/>
          <w:iCs/>
        </w:rPr>
        <w:t>ri</w:t>
      </w:r>
      <w:proofErr w:type="spellEnd"/>
      <w:r w:rsidRPr="004D5E75">
        <w:rPr>
          <w:rFonts w:cstheme="minorHAnsi"/>
          <w:bCs/>
          <w:i/>
          <w:iCs/>
        </w:rPr>
        <w:t xml:space="preserve"> </w:t>
      </w:r>
      <w:proofErr w:type="spellStart"/>
      <w:r w:rsidRPr="004D5E75">
        <w:rPr>
          <w:rFonts w:cstheme="minorHAnsi"/>
          <w:bCs/>
          <w:i/>
          <w:iCs/>
        </w:rPr>
        <w:t>Kajang</w:t>
      </w:r>
      <w:proofErr w:type="spellEnd"/>
      <w:r w:rsidRPr="004D5E75">
        <w:rPr>
          <w:rFonts w:cstheme="minorHAnsi"/>
          <w:bCs/>
          <w:i/>
          <w:iCs/>
        </w:rPr>
        <w:t xml:space="preserve"> pada </w:t>
      </w:r>
      <w:proofErr w:type="spellStart"/>
      <w:r w:rsidRPr="004D5E75">
        <w:rPr>
          <w:rFonts w:cstheme="minorHAnsi"/>
          <w:bCs/>
          <w:i/>
          <w:iCs/>
        </w:rPr>
        <w:t>Adat</w:t>
      </w:r>
      <w:proofErr w:type="spellEnd"/>
      <w:r w:rsidRPr="004D5E75">
        <w:rPr>
          <w:rFonts w:cstheme="minorHAnsi"/>
          <w:bCs/>
          <w:i/>
          <w:iCs/>
        </w:rPr>
        <w:t xml:space="preserve"> </w:t>
      </w:r>
      <w:proofErr w:type="spellStart"/>
      <w:r w:rsidRPr="004D5E75">
        <w:rPr>
          <w:rFonts w:cstheme="minorHAnsi"/>
          <w:bCs/>
          <w:i/>
          <w:iCs/>
        </w:rPr>
        <w:t>Ammatoa</w:t>
      </w:r>
      <w:proofErr w:type="spellEnd"/>
      <w:r w:rsidRPr="004D5E75">
        <w:rPr>
          <w:rFonts w:cstheme="minorHAnsi"/>
          <w:bCs/>
          <w:i/>
          <w:iCs/>
        </w:rPr>
        <w:t xml:space="preserve"> </w:t>
      </w:r>
      <w:proofErr w:type="spellStart"/>
      <w:r w:rsidRPr="004D5E75">
        <w:rPr>
          <w:rFonts w:cstheme="minorHAnsi"/>
          <w:bCs/>
          <w:i/>
          <w:iCs/>
        </w:rPr>
        <w:t>Sebagai</w:t>
      </w:r>
      <w:proofErr w:type="spellEnd"/>
      <w:r w:rsidRPr="004D5E75">
        <w:rPr>
          <w:rFonts w:cstheme="minorHAnsi"/>
          <w:bCs/>
          <w:i/>
          <w:iCs/>
        </w:rPr>
        <w:t xml:space="preserve"> Local Wisdom </w:t>
      </w:r>
      <w:proofErr w:type="spellStart"/>
      <w:r w:rsidRPr="004D5E75">
        <w:rPr>
          <w:rFonts w:cstheme="minorHAnsi"/>
          <w:bCs/>
          <w:i/>
          <w:iCs/>
        </w:rPr>
        <w:t>Untuk</w:t>
      </w:r>
      <w:proofErr w:type="spellEnd"/>
      <w:r w:rsidRPr="004D5E75">
        <w:rPr>
          <w:rFonts w:cstheme="minorHAnsi"/>
          <w:bCs/>
          <w:i/>
          <w:iCs/>
        </w:rPr>
        <w:t xml:space="preserve"> </w:t>
      </w:r>
      <w:proofErr w:type="spellStart"/>
      <w:r w:rsidRPr="004D5E75">
        <w:rPr>
          <w:rFonts w:cstheme="minorHAnsi"/>
          <w:bCs/>
          <w:i/>
          <w:iCs/>
        </w:rPr>
        <w:t>Mewujudkan</w:t>
      </w:r>
      <w:proofErr w:type="spellEnd"/>
      <w:r w:rsidRPr="004D5E75">
        <w:rPr>
          <w:rFonts w:cstheme="minorHAnsi"/>
          <w:bCs/>
          <w:i/>
          <w:iCs/>
        </w:rPr>
        <w:t xml:space="preserve"> </w:t>
      </w:r>
      <w:proofErr w:type="spellStart"/>
      <w:r w:rsidRPr="004D5E75">
        <w:rPr>
          <w:rFonts w:cstheme="minorHAnsi"/>
          <w:bCs/>
          <w:i/>
          <w:iCs/>
        </w:rPr>
        <w:t>Karakter</w:t>
      </w:r>
      <w:proofErr w:type="spellEnd"/>
      <w:r w:rsidRPr="004D5E75">
        <w:rPr>
          <w:rFonts w:cstheme="minorHAnsi"/>
          <w:bCs/>
          <w:i/>
          <w:iCs/>
        </w:rPr>
        <w:t xml:space="preserve"> </w:t>
      </w:r>
      <w:proofErr w:type="spellStart"/>
      <w:r w:rsidRPr="004D5E75">
        <w:rPr>
          <w:rFonts w:cstheme="minorHAnsi"/>
          <w:bCs/>
          <w:i/>
          <w:iCs/>
        </w:rPr>
        <w:t>Peduli</w:t>
      </w:r>
      <w:proofErr w:type="spellEnd"/>
      <w:r w:rsidRPr="004D5E75">
        <w:rPr>
          <w:rFonts w:cstheme="minorHAnsi"/>
          <w:bCs/>
          <w:i/>
          <w:iCs/>
        </w:rPr>
        <w:t xml:space="preserve"> </w:t>
      </w:r>
      <w:proofErr w:type="spellStart"/>
      <w:r w:rsidRPr="004D5E75">
        <w:rPr>
          <w:rFonts w:cstheme="minorHAnsi"/>
          <w:bCs/>
          <w:i/>
          <w:iCs/>
        </w:rPr>
        <w:t>Lingkungan</w:t>
      </w:r>
      <w:proofErr w:type="spellEnd"/>
      <w:r w:rsidRPr="004D5E75">
        <w:rPr>
          <w:rFonts w:cstheme="minorHAnsi"/>
          <w:bCs/>
          <w:i/>
          <w:iCs/>
        </w:rPr>
        <w:t xml:space="preserve"> </w:t>
      </w:r>
      <w:proofErr w:type="spellStart"/>
      <w:r w:rsidRPr="004D5E75">
        <w:rPr>
          <w:rFonts w:cstheme="minorHAnsi"/>
          <w:bCs/>
          <w:i/>
          <w:iCs/>
        </w:rPr>
        <w:t>Dalam</w:t>
      </w:r>
      <w:proofErr w:type="spellEnd"/>
      <w:r w:rsidRPr="004D5E75">
        <w:rPr>
          <w:rFonts w:cstheme="minorHAnsi"/>
          <w:bCs/>
          <w:i/>
          <w:iCs/>
        </w:rPr>
        <w:t xml:space="preserve"> Pendidikan Masa </w:t>
      </w:r>
      <w:proofErr w:type="spellStart"/>
      <w:r w:rsidRPr="004D5E75">
        <w:rPr>
          <w:rFonts w:cstheme="minorHAnsi"/>
          <w:bCs/>
          <w:i/>
          <w:iCs/>
        </w:rPr>
        <w:t>Kini</w:t>
      </w:r>
      <w:proofErr w:type="spellEnd"/>
      <w:r>
        <w:rPr>
          <w:rFonts w:cstheme="minorHAnsi"/>
          <w:bCs/>
        </w:rPr>
        <w:t xml:space="preserve">”. </w:t>
      </w:r>
      <w:hyperlink r:id="rId1" w:history="1">
        <w:r w:rsidRPr="00676A95">
          <w:rPr>
            <w:rStyle w:val="Hyperlink"/>
            <w:rFonts w:cstheme="minorHAnsi"/>
            <w:bCs/>
          </w:rPr>
          <w:t>https://www.researchgate.net/publication/322753926</w:t>
        </w:r>
      </w:hyperlink>
    </w:p>
    <w:p w14:paraId="574F24CE" w14:textId="3B52D06F" w:rsidR="000D0755" w:rsidRDefault="000D0755" w:rsidP="004D5E75">
      <w:pPr>
        <w:pStyle w:val="FootnoteText"/>
        <w:jc w:val="both"/>
      </w:pPr>
      <w:r>
        <w:rPr>
          <w:rFonts w:cstheme="minorHAnsi"/>
          <w:bCs/>
        </w:rPr>
        <w:t xml:space="preserve"> </w:t>
      </w:r>
    </w:p>
    <w:p w14:paraId="2BCEEF29" w14:textId="1243DAB1" w:rsidR="000D0755" w:rsidRPr="004D5E75" w:rsidRDefault="000D0755">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0489"/>
    <w:multiLevelType w:val="hybridMultilevel"/>
    <w:tmpl w:val="66A434AE"/>
    <w:lvl w:ilvl="0" w:tplc="0409000F">
      <w:start w:val="1"/>
      <w:numFmt w:val="decimal"/>
      <w:lvlText w:val="%1."/>
      <w:lvlJc w:val="left"/>
      <w:pPr>
        <w:ind w:left="1429" w:hanging="360"/>
      </w:pPr>
    </w:lvl>
    <w:lvl w:ilvl="1" w:tplc="0409000F">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2956017D"/>
    <w:multiLevelType w:val="hybridMultilevel"/>
    <w:tmpl w:val="7C5C5CF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325A64E7"/>
    <w:multiLevelType w:val="hybridMultilevel"/>
    <w:tmpl w:val="7216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F04F1"/>
    <w:multiLevelType w:val="hybridMultilevel"/>
    <w:tmpl w:val="814224A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80C6FEF"/>
    <w:multiLevelType w:val="hybridMultilevel"/>
    <w:tmpl w:val="08D65654"/>
    <w:lvl w:ilvl="0" w:tplc="F1060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E033F"/>
    <w:multiLevelType w:val="hybridMultilevel"/>
    <w:tmpl w:val="70D04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291E88"/>
    <w:multiLevelType w:val="hybridMultilevel"/>
    <w:tmpl w:val="83A00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8E0019"/>
    <w:multiLevelType w:val="hybridMultilevel"/>
    <w:tmpl w:val="8C1EC508"/>
    <w:lvl w:ilvl="0" w:tplc="04090011">
      <w:start w:val="1"/>
      <w:numFmt w:val="decimal"/>
      <w:lvlText w:val="%1)"/>
      <w:lvlJc w:val="left"/>
      <w:pPr>
        <w:ind w:left="720" w:hanging="360"/>
      </w:pPr>
    </w:lvl>
    <w:lvl w:ilvl="1" w:tplc="7152E706">
      <w:start w:val="1"/>
      <w:numFmt w:val="decimal"/>
      <w:lvlText w:val="%2."/>
      <w:lvlJc w:val="left"/>
      <w:pPr>
        <w:ind w:left="1995" w:hanging="91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B4C59"/>
    <w:multiLevelType w:val="hybridMultilevel"/>
    <w:tmpl w:val="F766B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5F3244"/>
    <w:multiLevelType w:val="hybridMultilevel"/>
    <w:tmpl w:val="123246F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6FBF39C9"/>
    <w:multiLevelType w:val="hybridMultilevel"/>
    <w:tmpl w:val="213C6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5"/>
  </w:num>
  <w:num w:numId="4">
    <w:abstractNumId w:val="10"/>
  </w:num>
  <w:num w:numId="5">
    <w:abstractNumId w:val="2"/>
  </w:num>
  <w:num w:numId="6">
    <w:abstractNumId w:val="7"/>
  </w:num>
  <w:num w:numId="7">
    <w:abstractNumId w:val="4"/>
  </w:num>
  <w:num w:numId="8">
    <w:abstractNumId w:val="1"/>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F5B"/>
    <w:rsid w:val="000708E9"/>
    <w:rsid w:val="000A03DA"/>
    <w:rsid w:val="000C5F03"/>
    <w:rsid w:val="000D0755"/>
    <w:rsid w:val="001640C4"/>
    <w:rsid w:val="00192460"/>
    <w:rsid w:val="001A3024"/>
    <w:rsid w:val="001D509F"/>
    <w:rsid w:val="001E5F06"/>
    <w:rsid w:val="0024184F"/>
    <w:rsid w:val="00375020"/>
    <w:rsid w:val="00385B14"/>
    <w:rsid w:val="003B7E02"/>
    <w:rsid w:val="004A21A9"/>
    <w:rsid w:val="004A65B1"/>
    <w:rsid w:val="004D5E75"/>
    <w:rsid w:val="004E7B92"/>
    <w:rsid w:val="00513038"/>
    <w:rsid w:val="00645643"/>
    <w:rsid w:val="006E57B8"/>
    <w:rsid w:val="00715B3A"/>
    <w:rsid w:val="00715DF1"/>
    <w:rsid w:val="00764153"/>
    <w:rsid w:val="007C76D0"/>
    <w:rsid w:val="00946518"/>
    <w:rsid w:val="009819B2"/>
    <w:rsid w:val="00A11586"/>
    <w:rsid w:val="00A11BA4"/>
    <w:rsid w:val="00A6597E"/>
    <w:rsid w:val="00A779FD"/>
    <w:rsid w:val="00AC2C63"/>
    <w:rsid w:val="00AF0A67"/>
    <w:rsid w:val="00B01F5B"/>
    <w:rsid w:val="00C13321"/>
    <w:rsid w:val="00C96C3D"/>
    <w:rsid w:val="00CC7F37"/>
    <w:rsid w:val="00D3300B"/>
    <w:rsid w:val="00D53694"/>
    <w:rsid w:val="00D85D92"/>
    <w:rsid w:val="00DC15CF"/>
    <w:rsid w:val="00E2589F"/>
    <w:rsid w:val="00E446DE"/>
    <w:rsid w:val="00E65B62"/>
    <w:rsid w:val="00E80C71"/>
    <w:rsid w:val="00EB157D"/>
    <w:rsid w:val="00ED54EE"/>
    <w:rsid w:val="00F46C2B"/>
    <w:rsid w:val="00FF3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F808"/>
  <w15:docId w15:val="{62FAA823-1C69-4899-B7ED-AAEFAE31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C7F37"/>
    <w:pPr>
      <w:widowControl w:val="0"/>
      <w:autoSpaceDE w:val="0"/>
      <w:autoSpaceDN w:val="0"/>
      <w:spacing w:after="0" w:line="240" w:lineRule="auto"/>
    </w:pPr>
    <w:rPr>
      <w:rFonts w:ascii="Times New Roman" w:eastAsia="Times New Roman" w:hAnsi="Times New Roman"/>
      <w:lang w:val="en-US"/>
    </w:rPr>
  </w:style>
  <w:style w:type="paragraph" w:styleId="ListParagraph">
    <w:name w:val="List Paragraph"/>
    <w:basedOn w:val="Normal"/>
    <w:uiPriority w:val="34"/>
    <w:qFormat/>
    <w:rsid w:val="000A03DA"/>
    <w:pPr>
      <w:ind w:left="720"/>
      <w:contextualSpacing/>
    </w:pPr>
  </w:style>
  <w:style w:type="paragraph" w:styleId="FootnoteText">
    <w:name w:val="footnote text"/>
    <w:basedOn w:val="Normal"/>
    <w:link w:val="FootnoteTextChar"/>
    <w:uiPriority w:val="99"/>
    <w:semiHidden/>
    <w:unhideWhenUsed/>
    <w:rsid w:val="003B7E02"/>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3B7E02"/>
    <w:rPr>
      <w:rFonts w:asciiTheme="minorHAnsi" w:eastAsiaTheme="minorHAnsi" w:hAnsiTheme="minorHAnsi" w:cstheme="minorBidi"/>
    </w:rPr>
  </w:style>
  <w:style w:type="paragraph" w:styleId="BodyText">
    <w:name w:val="Body Text"/>
    <w:basedOn w:val="Normal"/>
    <w:link w:val="BodyTextChar"/>
    <w:uiPriority w:val="1"/>
    <w:qFormat/>
    <w:rsid w:val="003B7E0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3B7E02"/>
    <w:rPr>
      <w:rFonts w:ascii="Arial" w:eastAsia="Arial" w:hAnsi="Arial" w:cs="Arial"/>
      <w:sz w:val="22"/>
      <w:szCs w:val="22"/>
    </w:rPr>
  </w:style>
  <w:style w:type="character" w:styleId="FootnoteReference">
    <w:name w:val="footnote reference"/>
    <w:basedOn w:val="DefaultParagraphFont"/>
    <w:uiPriority w:val="99"/>
    <w:semiHidden/>
    <w:unhideWhenUsed/>
    <w:rsid w:val="00F46C2B"/>
    <w:rPr>
      <w:vertAlign w:val="superscript"/>
    </w:rPr>
  </w:style>
  <w:style w:type="character" w:styleId="Hyperlink">
    <w:name w:val="Hyperlink"/>
    <w:basedOn w:val="DefaultParagraphFont"/>
    <w:uiPriority w:val="99"/>
    <w:unhideWhenUsed/>
    <w:rsid w:val="004D5E75"/>
    <w:rPr>
      <w:color w:val="0000FF" w:themeColor="hyperlink"/>
      <w:u w:val="single"/>
    </w:rPr>
  </w:style>
  <w:style w:type="character" w:styleId="UnresolvedMention">
    <w:name w:val="Unresolved Mention"/>
    <w:basedOn w:val="DefaultParagraphFont"/>
    <w:uiPriority w:val="99"/>
    <w:semiHidden/>
    <w:unhideWhenUsed/>
    <w:rsid w:val="004D5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ublication/3227539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New%20folder\ARTIKEL_KAMALUDDIN_TAJIB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6B39-3E72-449D-9F1A-9BFCBADE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ARTIKEL_KAMALUDDIN_TAJIBU</Template>
  <TotalTime>152</TotalTime>
  <Pages>21</Pages>
  <Words>8556</Words>
  <Characters>48772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YOGA</cp:lastModifiedBy>
  <cp:revision>17</cp:revision>
  <dcterms:created xsi:type="dcterms:W3CDTF">2020-02-03T12:09:00Z</dcterms:created>
  <dcterms:modified xsi:type="dcterms:W3CDTF">2020-02-04T07:11:00Z</dcterms:modified>
</cp:coreProperties>
</file>